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POLL WINNER- JUNE 2021 -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jc w:val="center"/>
        <w:rPr>
          <w:rFonts w:ascii="Permanent Marker" w:cs="Permanent Marker" w:eastAsia="Permanent Marker" w:hAnsi="Permanent Marker"/>
          <w:sz w:val="38"/>
          <w:szCs w:val="38"/>
        </w:rPr>
      </w:pPr>
      <w:bookmarkStart w:colFirst="0" w:colLast="0" w:name="_k1ke03on3go8" w:id="0"/>
      <w:bookmarkEnd w:id="0"/>
      <w:r w:rsidDel="00000000" w:rsidR="00000000" w:rsidRPr="00000000">
        <w:rPr>
          <w:sz w:val="38"/>
          <w:szCs w:val="38"/>
          <w:rtl w:val="0"/>
        </w:rPr>
        <w:t xml:space="preserve"> </w:t>
      </w:r>
      <w:r w:rsidDel="00000000" w:rsidR="00000000" w:rsidRPr="00000000">
        <w:rPr>
          <w:rFonts w:ascii="Permanent Marker" w:cs="Permanent Marker" w:eastAsia="Permanent Marker" w:hAnsi="Permanent Marker"/>
          <w:sz w:val="38"/>
          <w:szCs w:val="38"/>
          <w:rtl w:val="0"/>
        </w:rPr>
        <w:t xml:space="preserve">APPREHENDED BY DORA MILAJE TUMBO NYEUSI </w:t>
      </w:r>
    </w:p>
    <w:p w:rsidR="00000000" w:rsidDel="00000000" w:rsidP="00000000" w:rsidRDefault="00000000" w:rsidRPr="00000000" w14:paraId="00000004">
      <w:pPr>
        <w:rPr/>
      </w:pPr>
      <w:r w:rsidDel="00000000" w:rsidR="00000000" w:rsidRPr="00000000">
        <w:rPr/>
        <w:drawing>
          <wp:inline distB="114300" distT="114300" distL="114300" distR="114300">
            <wp:extent cx="5943600" cy="3479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color w:val="1d2129"/>
          <w:sz w:val="24"/>
          <w:szCs w:val="24"/>
          <w:highlight w:val="white"/>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“Welcome back!” Bahiya heard the call from across the landing platform where she and her elite team of 2 other Dora Milaje had just landed and disembarked their customized Wakandan Royal Talon Fighter.</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Upon turning and seeing the Princess Shuri, in her full regal Black Panther ensemble, Bihiya, Adina and Kamili turned and saluted their regent, striking their special spears on the platform , crossing one arm over their breasts and tilting their heads down in an differential nod. At that moment Bahiya’s stomach lurched, it’s massive girth shifting and bulging as the two occupants inside of it decided to re-initiate their useless struggles. Though the struggles did little more than jostle her already compromised center of gravity a bit, she was glad that deep bowing was not something they did here in Wakanda.</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“I take it the ‘hunt’ was successful.” the Panther Princess stated, her hand gesturing towards the incongruous bulges and muffled sounds coming from Bahiya’s stomach.</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“Yes My Lady.” She replied, giving her report of the activity of the night before; her role as the leader of this Dora Milaje special forces group. “Using the intelligence provided to us by yourself and the queen, we successfully located the group of would-be terrorists in A'maia, a busy fishing village near the border of Niganda.  Without alerting the residents of the village Kamili, Adina and I located the four identified threats </w:t>
      </w:r>
      <w:r w:rsidDel="00000000" w:rsidR="00000000" w:rsidRPr="00000000">
        <w:rPr>
          <w:i w:val="1"/>
          <w:rtl w:val="0"/>
        </w:rPr>
        <w:t xml:space="preserve">‘apprehended’ </w:t>
      </w:r>
      <w:r w:rsidDel="00000000" w:rsidR="00000000" w:rsidRPr="00000000">
        <w:rPr>
          <w:rtl w:val="0"/>
        </w:rPr>
        <w:t xml:space="preserve">them.”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At the word </w:t>
      </w:r>
      <w:r w:rsidDel="00000000" w:rsidR="00000000" w:rsidRPr="00000000">
        <w:rPr>
          <w:i w:val="1"/>
          <w:rtl w:val="0"/>
        </w:rPr>
        <w:t xml:space="preserve">‘apprehended’ </w:t>
      </w:r>
      <w:r w:rsidDel="00000000" w:rsidR="00000000" w:rsidRPr="00000000">
        <w:rPr>
          <w:rtl w:val="0"/>
        </w:rPr>
        <w:t xml:space="preserve">Bahiya moved her hand from her chest and firmly yet playfully patted a particular bulge protruding from her stomach. Beneath her hand, the bulge pressed hard against her stomach’s already stretched, briefly revealing the outline of the face of one of her meals. </w:t>
      </w:r>
      <w:r w:rsidDel="00000000" w:rsidR="00000000" w:rsidRPr="00000000">
        <w:rPr>
          <w:rtl w:val="0"/>
        </w:rPr>
        <w:t xml:space="preserve">Beneath her stretched ebony skin of her stomach Bahiya’s </w:t>
      </w:r>
      <w:r w:rsidDel="00000000" w:rsidR="00000000" w:rsidRPr="00000000">
        <w:rPr>
          <w:b w:val="1"/>
          <w:i w:val="1"/>
          <w:rtl w:val="0"/>
        </w:rPr>
        <w:t xml:space="preserve">Kuliwa Mfungwa</w:t>
      </w:r>
      <w:r w:rsidDel="00000000" w:rsidR="00000000" w:rsidRPr="00000000">
        <w:rPr>
          <w:rtl w:val="0"/>
        </w:rPr>
        <w:t xml:space="preserve"> let out a muffled cry for mercy and help. With an expression of pure pleasure Bahiya smacked the bulging face, causing it to recede, her meal cowering back beneath the belly’s surface in a visible fetal ball beside the other.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“And have you been able to glean any other information from these </w:t>
      </w:r>
      <w:r w:rsidDel="00000000" w:rsidR="00000000" w:rsidRPr="00000000">
        <w:rPr>
          <w:i w:val="1"/>
          <w:rtl w:val="0"/>
        </w:rPr>
        <w:t xml:space="preserve">‘apprehended’ </w:t>
      </w:r>
      <w:r w:rsidDel="00000000" w:rsidR="00000000" w:rsidRPr="00000000">
        <w:rPr>
          <w:rtl w:val="0"/>
        </w:rPr>
        <w:t xml:space="preserve">would-be terrorists?” Shuri asked, her voice bringing Bahiya back to the conversation at hand.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“Yes, my Princess. Once we returned to the Mchungaji, the name of our Talon ship, we were able to interrogate each other's apprehended prisoners using special gastrointestinal interrogation techniques which my team and I have developed specifically for </w:t>
      </w:r>
      <w:r w:rsidDel="00000000" w:rsidR="00000000" w:rsidRPr="00000000">
        <w:rPr>
          <w:i w:val="1"/>
          <w:rtl w:val="0"/>
        </w:rPr>
        <w:t xml:space="preserve">Kuliwa Mfungwa</w:t>
      </w:r>
      <w:r w:rsidDel="00000000" w:rsidR="00000000" w:rsidRPr="00000000">
        <w:rPr>
          <w:rtl w:val="0"/>
        </w:rPr>
        <w:t xml:space="preserve">. Using them we learned the location of various planted bombs from Kamili’s Kuliwa</w:t>
      </w:r>
      <w:r w:rsidDel="00000000" w:rsidR="00000000" w:rsidRPr="00000000">
        <w:rPr>
          <w:i w:val="1"/>
          <w:rtl w:val="0"/>
        </w:rPr>
        <w:t xml:space="preserve"> Mfungwa</w:t>
      </w:r>
      <w:r w:rsidDel="00000000" w:rsidR="00000000" w:rsidRPr="00000000">
        <w:rPr>
          <w:rtl w:val="0"/>
        </w:rPr>
        <w:t xml:space="preserve">. We sent that information to the Wakandan guard with Dora Milaje high priority codex. From both of my </w:t>
      </w:r>
      <w:r w:rsidDel="00000000" w:rsidR="00000000" w:rsidRPr="00000000">
        <w:rPr>
          <w:i w:val="1"/>
          <w:rtl w:val="0"/>
        </w:rPr>
        <w:t xml:space="preserve">Kuliwa Wafungwa</w:t>
      </w:r>
      <w:r w:rsidDel="00000000" w:rsidR="00000000" w:rsidRPr="00000000">
        <w:rPr>
          <w:rtl w:val="0"/>
        </w:rPr>
        <w:t xml:space="preserve"> I was able to get names of names of a few who had funded this group. From Adina’s Kuliwa</w:t>
      </w:r>
      <w:r w:rsidDel="00000000" w:rsidR="00000000" w:rsidRPr="00000000">
        <w:rPr>
          <w:i w:val="1"/>
          <w:rtl w:val="0"/>
        </w:rPr>
        <w:t xml:space="preserve"> Mfungwa</w:t>
      </w:r>
      <w:r w:rsidDel="00000000" w:rsidR="00000000" w:rsidRPr="00000000">
        <w:rPr>
          <w:rtl w:val="0"/>
        </w:rPr>
        <w:t xml:space="preserve"> we were able to locate a cache of weapons, plans and communication intel. Though through further interrogations this evening we do believe that more information will be coming.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“Well done!” Shuri proclaimed. “It looks as if the </w:t>
      </w:r>
      <w:r w:rsidDel="00000000" w:rsidR="00000000" w:rsidRPr="00000000">
        <w:rPr>
          <w:i w:val="1"/>
          <w:rtl w:val="0"/>
        </w:rPr>
        <w:t xml:space="preserve">Tumbo Nyeusi</w:t>
      </w:r>
      <w:r w:rsidDel="00000000" w:rsidR="00000000" w:rsidRPr="00000000">
        <w:rPr>
          <w:rtl w:val="0"/>
        </w:rPr>
        <w:t xml:space="preserve"> of the Dora Milaje has lived up to its name. Now go and rest and continue your interrogations.” She reached out and placed her ebon-gloved hand atop Bahiya’s gut which continued to squirm and gurgle with the movements of her Kuliwa</w:t>
      </w:r>
      <w:r w:rsidDel="00000000" w:rsidR="00000000" w:rsidRPr="00000000">
        <w:rPr>
          <w:i w:val="1"/>
          <w:rtl w:val="0"/>
        </w:rPr>
        <w:t xml:space="preserve"> Wafungwa</w:t>
      </w:r>
      <w:r w:rsidDel="00000000" w:rsidR="00000000" w:rsidRPr="00000000">
        <w:rPr>
          <w:rtl w:val="0"/>
        </w:rPr>
        <w:t xml:space="preserve"> beneath her fingers. “I may come by a bit later to help you with these interrogations, if you wouldn't mind.”</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“Thank you my princess. Your assistance would be more than welcome” Bahiya replied, with a repressed shudder of pleasure at the princess's touch and a slight smile.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after="0" w:before="0" w:line="308.5714285714286" w:lineRule="auto"/>
        <w:rPr>
          <w:i w:val="1"/>
          <w:color w:val="202124"/>
          <w:shd w:fill="f8f9fa" w:val="clear"/>
        </w:rPr>
      </w:pPr>
      <w:r w:rsidDel="00000000" w:rsidR="00000000" w:rsidRPr="00000000">
        <w:rPr>
          <w:i w:val="1"/>
          <w:color w:val="202124"/>
          <w:shd w:fill="f8f9fa" w:val="clear"/>
          <w:rtl w:val="0"/>
        </w:rPr>
        <w:t xml:space="preserve">----------------------</w:t>
      </w:r>
    </w:p>
    <w:p w:rsidR="00000000" w:rsidDel="00000000" w:rsidP="00000000" w:rsidRDefault="00000000" w:rsidRPr="00000000" w14:paraId="0000001C">
      <w:pPr>
        <w:spacing w:after="0" w:before="0" w:line="308.5714285714286" w:lineRule="auto"/>
        <w:rPr>
          <w:i w:val="1"/>
          <w:color w:val="202124"/>
          <w:shd w:fill="f8f9fa" w:val="clear"/>
        </w:rPr>
      </w:pPr>
      <w:r w:rsidDel="00000000" w:rsidR="00000000" w:rsidRPr="00000000">
        <w:rPr>
          <w:i w:val="1"/>
          <w:color w:val="202124"/>
          <w:shd w:fill="f8f9fa" w:val="clear"/>
          <w:rtl w:val="0"/>
        </w:rPr>
        <w:t xml:space="preserve">Vore vocab:</w:t>
      </w:r>
    </w:p>
    <w:p w:rsidR="00000000" w:rsidDel="00000000" w:rsidP="00000000" w:rsidRDefault="00000000" w:rsidRPr="00000000" w14:paraId="0000001D">
      <w:pPr>
        <w:spacing w:after="0" w:before="0" w:line="308.5714285714286" w:lineRule="auto"/>
        <w:rPr>
          <w:i w:val="1"/>
          <w:color w:val="202124"/>
          <w:shd w:fill="f8f9fa" w:val="clear"/>
        </w:rPr>
      </w:pPr>
      <w:r w:rsidDel="00000000" w:rsidR="00000000" w:rsidRPr="00000000">
        <w:rPr>
          <w:i w:val="1"/>
          <w:color w:val="202124"/>
          <w:shd w:fill="f8f9fa" w:val="clear"/>
          <w:rtl w:val="0"/>
        </w:rPr>
        <w:t xml:space="preserve">eaten prisoners - kuliwa wafungwa</w:t>
      </w:r>
    </w:p>
    <w:p w:rsidR="00000000" w:rsidDel="00000000" w:rsidP="00000000" w:rsidRDefault="00000000" w:rsidRPr="00000000" w14:paraId="0000001E">
      <w:pPr>
        <w:spacing w:after="0" w:before="0" w:line="308.5714285714286" w:lineRule="auto"/>
        <w:rPr>
          <w:i w:val="1"/>
          <w:color w:val="202124"/>
          <w:shd w:fill="f8f9fa" w:val="clear"/>
        </w:rPr>
      </w:pPr>
      <w:r w:rsidDel="00000000" w:rsidR="00000000" w:rsidRPr="00000000">
        <w:rPr>
          <w:i w:val="1"/>
          <w:color w:val="202124"/>
          <w:shd w:fill="f8f9fa" w:val="clear"/>
          <w:rtl w:val="0"/>
        </w:rPr>
        <w:t xml:space="preserve">eaten prisoner - kuliwa mfungwa</w:t>
      </w:r>
    </w:p>
    <w:p w:rsidR="00000000" w:rsidDel="00000000" w:rsidP="00000000" w:rsidRDefault="00000000" w:rsidRPr="00000000" w14:paraId="0000001F">
      <w:pPr>
        <w:spacing w:after="0" w:before="0" w:line="308.5714285714286" w:lineRule="auto"/>
        <w:rPr>
          <w:i w:val="1"/>
          <w:color w:val="202124"/>
          <w:sz w:val="24"/>
          <w:szCs w:val="24"/>
          <w:shd w:fill="f8f9fa" w:val="clear"/>
        </w:rPr>
      </w:pPr>
      <w:r w:rsidDel="00000000" w:rsidR="00000000" w:rsidRPr="00000000">
        <w:rPr>
          <w:i w:val="1"/>
          <w:color w:val="202124"/>
          <w:sz w:val="24"/>
          <w:szCs w:val="24"/>
          <w:shd w:fill="f8f9fa" w:val="clear"/>
          <w:rtl w:val="0"/>
        </w:rPr>
        <w:t xml:space="preserve">black belly - </w:t>
      </w:r>
      <w:r w:rsidDel="00000000" w:rsidR="00000000" w:rsidRPr="00000000">
        <w:rPr>
          <w:rFonts w:ascii="Roboto" w:cs="Roboto" w:eastAsia="Roboto" w:hAnsi="Roboto"/>
          <w:i w:val="1"/>
          <w:color w:val="202124"/>
          <w:sz w:val="24"/>
          <w:szCs w:val="24"/>
          <w:shd w:fill="f8f9fa" w:val="clear"/>
          <w:rtl w:val="0"/>
        </w:rPr>
        <w:t xml:space="preserve">tumbo nyeusi</w:t>
      </w:r>
      <w:r w:rsidDel="00000000" w:rsidR="00000000" w:rsidRPr="00000000">
        <w:rPr>
          <w:rtl w:val="0"/>
        </w:rPr>
      </w:r>
    </w:p>
    <w:p w:rsidR="00000000" w:rsidDel="00000000" w:rsidP="00000000" w:rsidRDefault="00000000" w:rsidRPr="00000000" w14:paraId="00000020">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1">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2">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3">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4">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5">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6">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7">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8">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9">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ermanent Marker">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