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9EF8B" w14:textId="73A7FB0D" w:rsidR="006662D3" w:rsidRDefault="006662D3" w:rsidP="00712657">
      <w:pPr>
        <w:ind w:firstLine="709"/>
        <w:jc w:val="both"/>
        <w:rPr>
          <w:color w:val="4472C4" w:themeColor="accent1"/>
        </w:rPr>
      </w:pPr>
      <w:r w:rsidRPr="006662D3">
        <w:rPr>
          <w:b/>
          <w:bCs/>
          <w:color w:val="C00000"/>
        </w:rPr>
        <w:t>[</w:t>
      </w:r>
      <w:r w:rsidR="00AE252B">
        <w:rPr>
          <w:b/>
          <w:bCs/>
          <w:color w:val="C00000"/>
        </w:rPr>
        <w:t xml:space="preserve">BSO </w:t>
      </w:r>
      <w:r w:rsidR="00AE252B">
        <w:rPr>
          <w:b/>
          <w:bCs/>
          <w:i/>
          <w:iCs/>
          <w:color w:val="C00000"/>
        </w:rPr>
        <w:t>Beastars – Bite me!</w:t>
      </w:r>
      <w:r w:rsidRPr="006662D3">
        <w:rPr>
          <w:b/>
          <w:bCs/>
          <w:color w:val="C00000"/>
        </w:rPr>
        <w:t>]</w:t>
      </w:r>
      <w:r>
        <w:rPr>
          <w:b/>
          <w:bCs/>
          <w:color w:val="70AD47" w:themeColor="accent6"/>
        </w:rPr>
        <w:t xml:space="preserve"> </w:t>
      </w:r>
      <w:r w:rsidR="00872BBC" w:rsidRPr="00872BBC">
        <w:rPr>
          <w:b/>
          <w:bCs/>
          <w:color w:val="70AD47" w:themeColor="accent6"/>
        </w:rPr>
        <w:t>[</w:t>
      </w:r>
      <w:r w:rsidR="003A023C">
        <w:rPr>
          <w:b/>
          <w:bCs/>
          <w:color w:val="70AD47" w:themeColor="accent6"/>
        </w:rPr>
        <w:t>Disfrazado de payaso, derrotado</w:t>
      </w:r>
      <w:r w:rsidR="00872BBC" w:rsidRPr="00872BBC">
        <w:rPr>
          <w:b/>
          <w:bCs/>
          <w:color w:val="70AD47" w:themeColor="accent6"/>
        </w:rPr>
        <w:t>]</w:t>
      </w:r>
      <w:r w:rsidR="003A023C">
        <w:rPr>
          <w:color w:val="70AD47" w:themeColor="accent6"/>
        </w:rPr>
        <w:t xml:space="preserve"> Hola. Me llamo Dayo. No, no soy el payaso de las letras. Soy un pobre necio que creía que podía convertir esto en un trabajo. Y lo he conseguido. Pero a qué precio… </w:t>
      </w:r>
      <w:r w:rsidR="00E01F28">
        <w:rPr>
          <w:color w:val="70AD47" w:themeColor="accent6"/>
        </w:rPr>
        <w:t>Tengo que hablar… de</w:t>
      </w:r>
      <w:r w:rsidR="00CE2272">
        <w:rPr>
          <w:color w:val="70AD47" w:themeColor="accent6"/>
        </w:rPr>
        <w:t>… no puedo.</w:t>
      </w:r>
      <w:r w:rsidR="00E434D7">
        <w:rPr>
          <w:b/>
          <w:bCs/>
          <w:color w:val="70AD47" w:themeColor="accent6"/>
        </w:rPr>
        <w:t xml:space="preserve"> </w:t>
      </w:r>
      <w:r w:rsidR="00E434D7" w:rsidRPr="00E434D7">
        <w:rPr>
          <w:b/>
          <w:bCs/>
          <w:color w:val="7030A0"/>
        </w:rPr>
        <w:t>[</w:t>
      </w:r>
      <w:r w:rsidR="00901C61">
        <w:rPr>
          <w:b/>
          <w:bCs/>
          <w:i/>
          <w:iCs/>
          <w:color w:val="7030A0"/>
        </w:rPr>
        <w:t>Overcooked 2</w:t>
      </w:r>
      <w:r w:rsidR="00E434D7" w:rsidRPr="00E434D7">
        <w:rPr>
          <w:b/>
          <w:bCs/>
          <w:color w:val="7030A0"/>
        </w:rPr>
        <w:t>]</w:t>
      </w:r>
      <w:r w:rsidR="00901C61">
        <w:rPr>
          <w:color w:val="7030A0"/>
        </w:rPr>
        <w:t xml:space="preserve"> Estas vacaciones </w:t>
      </w:r>
      <w:r w:rsidR="00955A45">
        <w:rPr>
          <w:color w:val="7030A0"/>
        </w:rPr>
        <w:t>las he</w:t>
      </w:r>
      <w:r w:rsidR="00D77E10">
        <w:rPr>
          <w:color w:val="7030A0"/>
        </w:rPr>
        <w:t xml:space="preserve"> </w:t>
      </w:r>
      <w:r w:rsidR="00955A45">
        <w:rPr>
          <w:color w:val="7030A0"/>
        </w:rPr>
        <w:t>dedicado a mis conspiraciones habituales, pero también he</w:t>
      </w:r>
      <w:r w:rsidR="00901C61">
        <w:rPr>
          <w:color w:val="7030A0"/>
        </w:rPr>
        <w:t xml:space="preserve"> </w:t>
      </w:r>
      <w:r w:rsidR="00955A45">
        <w:rPr>
          <w:color w:val="7030A0"/>
        </w:rPr>
        <w:t xml:space="preserve">estado </w:t>
      </w:r>
      <w:r w:rsidR="00901C61">
        <w:rPr>
          <w:color w:val="7030A0"/>
        </w:rPr>
        <w:t>juga</w:t>
      </w:r>
      <w:r w:rsidR="00955A45">
        <w:rPr>
          <w:color w:val="7030A0"/>
        </w:rPr>
        <w:t>n</w:t>
      </w:r>
      <w:r w:rsidR="00901C61">
        <w:rPr>
          <w:color w:val="7030A0"/>
        </w:rPr>
        <w:t xml:space="preserve">do con mi pareja a </w:t>
      </w:r>
      <w:r w:rsidR="00901C61">
        <w:rPr>
          <w:i/>
          <w:iCs/>
          <w:color w:val="7030A0"/>
        </w:rPr>
        <w:t>Overcooked 2</w:t>
      </w:r>
      <w:r w:rsidR="00901C61">
        <w:rPr>
          <w:color w:val="7030A0"/>
        </w:rPr>
        <w:t xml:space="preserve">, y es un juego muy </w:t>
      </w:r>
      <w:r w:rsidR="008F76AD">
        <w:rPr>
          <w:color w:val="7030A0"/>
        </w:rPr>
        <w:t>simpático</w:t>
      </w:r>
      <w:r w:rsidR="00901C61">
        <w:rPr>
          <w:color w:val="7030A0"/>
        </w:rPr>
        <w:t xml:space="preserve">. La estética es blandita, los </w:t>
      </w:r>
      <w:r w:rsidR="006D317A">
        <w:rPr>
          <w:color w:val="7030A0"/>
        </w:rPr>
        <w:t>escenarios son coloridos y el rey cebolla tiene un perrito</w:t>
      </w:r>
      <w:r w:rsidR="00E0769E">
        <w:rPr>
          <w:color w:val="7030A0"/>
        </w:rPr>
        <w:t xml:space="preserve"> bien majo</w:t>
      </w:r>
      <w:r w:rsidR="006D317A">
        <w:rPr>
          <w:color w:val="7030A0"/>
        </w:rPr>
        <w:t>, pero luego llega la hora de jugar y…</w:t>
      </w:r>
      <w:r w:rsidR="002D1E81">
        <w:rPr>
          <w:color w:val="7030A0"/>
        </w:rPr>
        <w:t xml:space="preserve"> </w:t>
      </w:r>
      <w:r w:rsidR="002D1E81" w:rsidRPr="002D1E81">
        <w:rPr>
          <w:b/>
          <w:bCs/>
          <w:color w:val="C00000"/>
        </w:rPr>
        <w:t>[</w:t>
      </w:r>
      <w:r w:rsidR="00BF2CDF">
        <w:rPr>
          <w:b/>
          <w:bCs/>
          <w:color w:val="C00000"/>
        </w:rPr>
        <w:t xml:space="preserve">Verdi – </w:t>
      </w:r>
      <w:r w:rsidR="00BF2CDF">
        <w:rPr>
          <w:b/>
          <w:bCs/>
          <w:i/>
          <w:iCs/>
          <w:color w:val="C00000"/>
        </w:rPr>
        <w:t>Dies Irae</w:t>
      </w:r>
      <w:r w:rsidR="002D1E81" w:rsidRPr="002D1E81">
        <w:rPr>
          <w:b/>
          <w:bCs/>
          <w:color w:val="C00000"/>
        </w:rPr>
        <w:t>]</w:t>
      </w:r>
      <w:r w:rsidR="002D1E81">
        <w:rPr>
          <w:color w:val="7030A0"/>
        </w:rPr>
        <w:t xml:space="preserve"> </w:t>
      </w:r>
      <w:r w:rsidR="002D1E81" w:rsidRPr="002D1E81">
        <w:rPr>
          <w:b/>
          <w:bCs/>
          <w:color w:val="7030A0"/>
        </w:rPr>
        <w:t>[</w:t>
      </w:r>
      <w:r w:rsidR="002D1E81">
        <w:rPr>
          <w:b/>
          <w:bCs/>
          <w:i/>
          <w:iCs/>
          <w:color w:val="7030A0"/>
        </w:rPr>
        <w:t>Overcooked 2</w:t>
      </w:r>
      <w:r w:rsidR="002D1E81">
        <w:rPr>
          <w:b/>
          <w:bCs/>
          <w:color w:val="7030A0"/>
        </w:rPr>
        <w:t>, montaje caótico</w:t>
      </w:r>
      <w:r w:rsidR="002D1E81" w:rsidRPr="002D1E81">
        <w:rPr>
          <w:b/>
          <w:bCs/>
          <w:color w:val="7030A0"/>
        </w:rPr>
        <w:t>]</w:t>
      </w:r>
      <w:r w:rsidR="00E434D7">
        <w:rPr>
          <w:b/>
          <w:bCs/>
          <w:color w:val="70AD47" w:themeColor="accent6"/>
        </w:rPr>
        <w:t xml:space="preserve"> </w:t>
      </w:r>
      <w:r w:rsidR="00BF2CDF" w:rsidRPr="00BF2CDF">
        <w:rPr>
          <w:b/>
          <w:bCs/>
          <w:color w:val="4472C4" w:themeColor="accent1"/>
        </w:rPr>
        <w:t>[</w:t>
      </w:r>
      <w:r w:rsidR="00BF2CDF">
        <w:rPr>
          <w:b/>
          <w:bCs/>
          <w:color w:val="4472C4" w:themeColor="accent1"/>
        </w:rPr>
        <w:t>Pánico</w:t>
      </w:r>
      <w:r w:rsidR="00BF2CDF" w:rsidRPr="00BF2CDF">
        <w:rPr>
          <w:b/>
          <w:bCs/>
          <w:color w:val="4472C4" w:themeColor="accent1"/>
        </w:rPr>
        <w:t>]</w:t>
      </w:r>
      <w:r w:rsidR="00BF2CDF">
        <w:rPr>
          <w:color w:val="4472C4" w:themeColor="accent1"/>
        </w:rPr>
        <w:t xml:space="preserve"> ¡</w:t>
      </w:r>
      <w:r w:rsidR="00E2368D">
        <w:rPr>
          <w:color w:val="4472C4" w:themeColor="accent1"/>
        </w:rPr>
        <w:t xml:space="preserve">No llegamos a la siguiente comanda! </w:t>
      </w:r>
      <w:r w:rsidR="00E2368D" w:rsidRPr="00E2368D">
        <w:rPr>
          <w:b/>
          <w:bCs/>
          <w:color w:val="4472C4" w:themeColor="accent1"/>
        </w:rPr>
        <w:t>[</w:t>
      </w:r>
      <w:r w:rsidR="00E2368D">
        <w:rPr>
          <w:b/>
          <w:bCs/>
          <w:color w:val="4472C4" w:themeColor="accent1"/>
        </w:rPr>
        <w:t>Sakura</w:t>
      </w:r>
      <w:r w:rsidR="00E2368D" w:rsidRPr="00E2368D">
        <w:rPr>
          <w:b/>
          <w:bCs/>
          <w:color w:val="4472C4" w:themeColor="accent1"/>
        </w:rPr>
        <w:t>]</w:t>
      </w:r>
      <w:r w:rsidR="00E2368D">
        <w:rPr>
          <w:color w:val="4472C4" w:themeColor="accent1"/>
        </w:rPr>
        <w:t xml:space="preserve"> ¡PON LA PASTA, </w:t>
      </w:r>
      <w:r w:rsidR="001F64D0">
        <w:rPr>
          <w:color w:val="4472C4" w:themeColor="accent1"/>
        </w:rPr>
        <w:t xml:space="preserve">MALDITO VAGO! </w:t>
      </w:r>
      <w:r w:rsidR="001F64D0">
        <w:rPr>
          <w:b/>
          <w:bCs/>
          <w:color w:val="4472C4" w:themeColor="accent1"/>
        </w:rPr>
        <w:t xml:space="preserve">[Pánico] </w:t>
      </w:r>
      <w:r w:rsidR="001F64D0">
        <w:rPr>
          <w:color w:val="4472C4" w:themeColor="accent1"/>
        </w:rPr>
        <w:t xml:space="preserve">¡Estoy cortando el </w:t>
      </w:r>
      <w:r w:rsidR="00E0769E">
        <w:rPr>
          <w:color w:val="4472C4" w:themeColor="accent1"/>
        </w:rPr>
        <w:t>ques</w:t>
      </w:r>
      <w:r w:rsidR="001F64D0">
        <w:rPr>
          <w:color w:val="4472C4" w:themeColor="accent1"/>
        </w:rPr>
        <w:t xml:space="preserve">ito! </w:t>
      </w:r>
      <w:r w:rsidR="001F64D0" w:rsidRPr="0066043F">
        <w:rPr>
          <w:b/>
          <w:bCs/>
          <w:color w:val="4472C4" w:themeColor="accent1"/>
        </w:rPr>
        <w:t>[</w:t>
      </w:r>
      <w:r w:rsidR="0066043F">
        <w:rPr>
          <w:b/>
          <w:bCs/>
          <w:color w:val="4472C4" w:themeColor="accent1"/>
        </w:rPr>
        <w:t>Sakura</w:t>
      </w:r>
      <w:r w:rsidR="001F64D0" w:rsidRPr="0066043F">
        <w:rPr>
          <w:b/>
          <w:bCs/>
          <w:color w:val="4472C4" w:themeColor="accent1"/>
        </w:rPr>
        <w:t>]</w:t>
      </w:r>
      <w:r w:rsidR="0066043F">
        <w:rPr>
          <w:color w:val="4472C4" w:themeColor="accent1"/>
        </w:rPr>
        <w:t xml:space="preserve"> ¡LAS PELOTAS TE VOY A CORTAR SI NO…! ¡SE ESTÁ QUEMANDO </w:t>
      </w:r>
      <w:r w:rsidR="00BE242F">
        <w:rPr>
          <w:color w:val="4472C4" w:themeColor="accent1"/>
        </w:rPr>
        <w:t xml:space="preserve">LA COCINA! </w:t>
      </w:r>
      <w:r w:rsidR="00BE242F" w:rsidRPr="00BE242F">
        <w:rPr>
          <w:b/>
          <w:bCs/>
          <w:color w:val="4472C4" w:themeColor="accent1"/>
        </w:rPr>
        <w:t>[</w:t>
      </w:r>
      <w:r w:rsidR="00BE242F">
        <w:rPr>
          <w:b/>
          <w:bCs/>
          <w:color w:val="4472C4" w:themeColor="accent1"/>
        </w:rPr>
        <w:t>Pánico, grito</w:t>
      </w:r>
      <w:r w:rsidR="00BE242F" w:rsidRPr="00BE242F">
        <w:rPr>
          <w:b/>
          <w:bCs/>
          <w:color w:val="4472C4" w:themeColor="accent1"/>
        </w:rPr>
        <w:t>]</w:t>
      </w:r>
      <w:r w:rsidR="00BE242F">
        <w:rPr>
          <w:color w:val="4472C4" w:themeColor="accent1"/>
        </w:rPr>
        <w:t xml:space="preserve"> </w:t>
      </w:r>
      <w:r w:rsidR="00BE242F">
        <w:rPr>
          <w:b/>
          <w:bCs/>
          <w:color w:val="4472C4" w:themeColor="accent1"/>
        </w:rPr>
        <w:t>[Sakura]</w:t>
      </w:r>
      <w:r w:rsidR="00BE242F">
        <w:rPr>
          <w:color w:val="4472C4" w:themeColor="accent1"/>
        </w:rPr>
        <w:t xml:space="preserve"> ¡CORRE, DATE PRISA! ¡HAZLO POR EL PERRITO! ¡EL PERRITO TIENE QUE ESTAR </w:t>
      </w:r>
      <w:r w:rsidR="00BE242F" w:rsidRPr="00AC5610">
        <w:rPr>
          <w:color w:val="4472C4" w:themeColor="accent1"/>
          <w:u w:val="single"/>
        </w:rPr>
        <w:t>FELIZ</w:t>
      </w:r>
      <w:r w:rsidR="00BE242F">
        <w:rPr>
          <w:color w:val="4472C4" w:themeColor="accent1"/>
        </w:rPr>
        <w:t>!</w:t>
      </w:r>
      <w:r w:rsidR="00BF2CDF">
        <w:rPr>
          <w:b/>
          <w:bCs/>
          <w:color w:val="70AD47" w:themeColor="accent6"/>
        </w:rPr>
        <w:t xml:space="preserve"> </w:t>
      </w:r>
      <w:r w:rsidR="00970EC6" w:rsidRPr="00970EC6">
        <w:rPr>
          <w:b/>
          <w:bCs/>
          <w:color w:val="C00000"/>
        </w:rPr>
        <w:t>[</w:t>
      </w:r>
      <w:r w:rsidR="00970EC6">
        <w:rPr>
          <w:b/>
          <w:bCs/>
          <w:color w:val="C00000"/>
        </w:rPr>
        <w:t>Audio</w:t>
      </w:r>
      <w:r w:rsidR="00970EC6" w:rsidRPr="00970EC6">
        <w:rPr>
          <w:b/>
          <w:bCs/>
          <w:color w:val="C00000"/>
        </w:rPr>
        <w:t>]</w:t>
      </w:r>
      <w:r w:rsidR="00970EC6">
        <w:rPr>
          <w:b/>
          <w:bCs/>
          <w:color w:val="70AD47" w:themeColor="accent6"/>
        </w:rPr>
        <w:t xml:space="preserve"> </w:t>
      </w:r>
      <w:r w:rsidR="00673120">
        <w:rPr>
          <w:b/>
          <w:bCs/>
          <w:color w:val="70AD47" w:themeColor="accent6"/>
        </w:rPr>
        <w:t xml:space="preserve">[Payaso, agotado] </w:t>
      </w:r>
      <w:r w:rsidR="00BB15EA">
        <w:rPr>
          <w:color w:val="70AD47" w:themeColor="accent6"/>
        </w:rPr>
        <w:t>Y no sé, ¿no diríais que eso… es disonancia ludonarr</w:t>
      </w:r>
      <w:r w:rsidR="00970EC6">
        <w:rPr>
          <w:color w:val="70AD47" w:themeColor="accent6"/>
        </w:rPr>
        <w:t xml:space="preserve">ativa? </w:t>
      </w:r>
      <w:r w:rsidR="00970EC6" w:rsidRPr="00970EC6">
        <w:rPr>
          <w:b/>
          <w:bCs/>
          <w:color w:val="70AD47" w:themeColor="accent6"/>
        </w:rPr>
        <w:t>[</w:t>
      </w:r>
      <w:r w:rsidR="00970EC6">
        <w:rPr>
          <w:b/>
          <w:bCs/>
          <w:color w:val="70AD47" w:themeColor="accent6"/>
        </w:rPr>
        <w:t>Escupo sangre</w:t>
      </w:r>
      <w:r w:rsidR="00970EC6" w:rsidRPr="00970EC6">
        <w:rPr>
          <w:b/>
          <w:bCs/>
          <w:color w:val="70AD47" w:themeColor="accent6"/>
        </w:rPr>
        <w:t>]</w:t>
      </w:r>
      <w:r w:rsidR="00970EC6">
        <w:rPr>
          <w:b/>
          <w:bCs/>
          <w:color w:val="70AD47" w:themeColor="accent6"/>
        </w:rPr>
        <w:t xml:space="preserve"> </w:t>
      </w:r>
      <w:r w:rsidRPr="006662D3">
        <w:rPr>
          <w:b/>
          <w:bCs/>
          <w:color w:val="C00000"/>
        </w:rPr>
        <w:t>[</w:t>
      </w:r>
      <w:r w:rsidR="005B3099">
        <w:rPr>
          <w:b/>
          <w:bCs/>
          <w:color w:val="C00000"/>
        </w:rPr>
        <w:t xml:space="preserve">BSO </w:t>
      </w:r>
      <w:r w:rsidR="005B3099">
        <w:rPr>
          <w:b/>
          <w:bCs/>
          <w:i/>
          <w:iCs/>
          <w:color w:val="C00000"/>
        </w:rPr>
        <w:t>Beastars – Hervibores instinct</w:t>
      </w:r>
      <w:r w:rsidRPr="006662D3">
        <w:rPr>
          <w:b/>
          <w:bCs/>
          <w:color w:val="C00000"/>
        </w:rPr>
        <w:t>]</w:t>
      </w:r>
      <w:r>
        <w:rPr>
          <w:b/>
          <w:bCs/>
          <w:color w:val="70AD47" w:themeColor="accent6"/>
        </w:rPr>
        <w:t xml:space="preserve"> </w:t>
      </w:r>
      <w:r w:rsidR="00970EC6">
        <w:rPr>
          <w:b/>
          <w:bCs/>
          <w:color w:val="70AD47" w:themeColor="accent6"/>
        </w:rPr>
        <w:t>[Payaso</w:t>
      </w:r>
      <w:r w:rsidR="00673120">
        <w:rPr>
          <w:b/>
          <w:bCs/>
          <w:color w:val="70AD47" w:themeColor="accent6"/>
        </w:rPr>
        <w:t>, hundido</w:t>
      </w:r>
      <w:r w:rsidR="00970EC6">
        <w:rPr>
          <w:b/>
          <w:bCs/>
          <w:color w:val="70AD47" w:themeColor="accent6"/>
        </w:rPr>
        <w:t>]</w:t>
      </w:r>
      <w:r w:rsidR="00970EC6">
        <w:rPr>
          <w:color w:val="70AD47" w:themeColor="accent6"/>
        </w:rPr>
        <w:t xml:space="preserve"> En 2012 cometí el error de abrir un canal en YouTube analizando </w:t>
      </w:r>
      <w:r w:rsidR="00970EC6">
        <w:rPr>
          <w:i/>
          <w:iCs/>
          <w:color w:val="70AD47" w:themeColor="accent6"/>
        </w:rPr>
        <w:t>Call of Duty: Modern Warfare 3</w:t>
      </w:r>
      <w:r w:rsidR="00970EC6">
        <w:rPr>
          <w:color w:val="70AD47" w:themeColor="accent6"/>
        </w:rPr>
        <w:t xml:space="preserve">, y </w:t>
      </w:r>
      <w:r w:rsidR="002A44F5">
        <w:rPr>
          <w:color w:val="70AD47" w:themeColor="accent6"/>
        </w:rPr>
        <w:t xml:space="preserve">en aquél entonces era un pedante, </w:t>
      </w:r>
      <w:r w:rsidR="00787C12" w:rsidRPr="00787C12">
        <w:rPr>
          <w:b/>
          <w:bCs/>
          <w:color w:val="70AD47" w:themeColor="accent6"/>
        </w:rPr>
        <w:t>[</w:t>
      </w:r>
      <w:r w:rsidR="00787C12">
        <w:rPr>
          <w:b/>
          <w:bCs/>
          <w:color w:val="70AD47" w:themeColor="accent6"/>
        </w:rPr>
        <w:t>zoom</w:t>
      </w:r>
      <w:r w:rsidR="00787C12" w:rsidRPr="00787C12">
        <w:rPr>
          <w:b/>
          <w:bCs/>
          <w:color w:val="70AD47" w:themeColor="accent6"/>
        </w:rPr>
        <w:t>]</w:t>
      </w:r>
      <w:r w:rsidR="00787C12">
        <w:rPr>
          <w:color w:val="70AD47" w:themeColor="accent6"/>
        </w:rPr>
        <w:t xml:space="preserve"> quiero decir, más que ahora, </w:t>
      </w:r>
      <w:r w:rsidR="00787C12" w:rsidRPr="00787C12">
        <w:rPr>
          <w:b/>
          <w:bCs/>
          <w:color w:val="70AD47" w:themeColor="accent6"/>
        </w:rPr>
        <w:t>[</w:t>
      </w:r>
      <w:r w:rsidR="00787C12">
        <w:rPr>
          <w:b/>
          <w:bCs/>
          <w:color w:val="70AD47" w:themeColor="accent6"/>
        </w:rPr>
        <w:t>payaso</w:t>
      </w:r>
      <w:r w:rsidR="00787C12" w:rsidRPr="00787C12">
        <w:rPr>
          <w:b/>
          <w:bCs/>
          <w:color w:val="70AD47" w:themeColor="accent6"/>
        </w:rPr>
        <w:t>]</w:t>
      </w:r>
      <w:r w:rsidR="00787C12">
        <w:rPr>
          <w:color w:val="70AD47" w:themeColor="accent6"/>
        </w:rPr>
        <w:t xml:space="preserve"> así que</w:t>
      </w:r>
      <w:r w:rsidR="009B7C13">
        <w:rPr>
          <w:color w:val="70AD47" w:themeColor="accent6"/>
        </w:rPr>
        <w:t xml:space="preserve"> quise explicar cómo el juego intentaba ser antibelicista en el texto mientras te vendía lo guay que es la guerra desde las mecánicas. Tenía disonancia ludonarrativa</w:t>
      </w:r>
      <w:r w:rsidR="00833D76">
        <w:rPr>
          <w:color w:val="70AD47" w:themeColor="accent6"/>
        </w:rPr>
        <w:t xml:space="preserve">, </w:t>
      </w:r>
      <w:r w:rsidR="00572529">
        <w:rPr>
          <w:color w:val="70AD47" w:themeColor="accent6"/>
        </w:rPr>
        <w:t xml:space="preserve">roce entre </w:t>
      </w:r>
      <w:r w:rsidR="00572529">
        <w:rPr>
          <w:i/>
          <w:iCs/>
          <w:color w:val="70AD47" w:themeColor="accent6"/>
        </w:rPr>
        <w:t>gameplay</w:t>
      </w:r>
      <w:r w:rsidR="00572529">
        <w:rPr>
          <w:color w:val="70AD47" w:themeColor="accent6"/>
        </w:rPr>
        <w:t xml:space="preserve"> y guion</w:t>
      </w:r>
      <w:r w:rsidR="009B7C13">
        <w:rPr>
          <w:color w:val="70AD47" w:themeColor="accent6"/>
        </w:rPr>
        <w:t xml:space="preserve">. </w:t>
      </w:r>
      <w:r w:rsidR="00A844A1">
        <w:rPr>
          <w:color w:val="70AD47" w:themeColor="accent6"/>
        </w:rPr>
        <w:t>Seguramente ya había gente más inteligente y válida que había soltado el término</w:t>
      </w:r>
      <w:r w:rsidR="007E56E9">
        <w:rPr>
          <w:color w:val="70AD47" w:themeColor="accent6"/>
        </w:rPr>
        <w:t xml:space="preserve"> en Españita</w:t>
      </w:r>
      <w:r w:rsidR="00A844A1">
        <w:rPr>
          <w:color w:val="70AD47" w:themeColor="accent6"/>
        </w:rPr>
        <w:t>, pero nadie lo había hecho en YouTube</w:t>
      </w:r>
      <w:r w:rsidR="00607981">
        <w:rPr>
          <w:color w:val="70AD47" w:themeColor="accent6"/>
        </w:rPr>
        <w:t>, y menos</w:t>
      </w:r>
      <w:r w:rsidR="00A844A1">
        <w:rPr>
          <w:color w:val="70AD47" w:themeColor="accent6"/>
        </w:rPr>
        <w:t xml:space="preserve"> con una peluca de payaso, así que,</w:t>
      </w:r>
      <w:r w:rsidR="00787C12">
        <w:rPr>
          <w:color w:val="70AD47" w:themeColor="accent6"/>
        </w:rPr>
        <w:t xml:space="preserve"> desde hace diez años, </w:t>
      </w:r>
      <w:r w:rsidR="00A844A1">
        <w:rPr>
          <w:color w:val="70AD47" w:themeColor="accent6"/>
        </w:rPr>
        <w:t xml:space="preserve">siempre que algún hispanohablante dice “disonancia ludonarrativa”… Yo muero </w:t>
      </w:r>
      <w:r w:rsidR="008A587D">
        <w:rPr>
          <w:color w:val="70AD47" w:themeColor="accent6"/>
        </w:rPr>
        <w:t xml:space="preserve">un poquito más por dentro. </w:t>
      </w:r>
      <w:r w:rsidR="00D156D3">
        <w:rPr>
          <w:color w:val="70AD47" w:themeColor="accent6"/>
        </w:rPr>
        <w:t xml:space="preserve">Ahora la depresión tiene sentido. </w:t>
      </w:r>
      <w:r w:rsidR="00B358F0">
        <w:rPr>
          <w:color w:val="70AD47" w:themeColor="accent6"/>
        </w:rPr>
        <w:t>N</w:t>
      </w:r>
      <w:r w:rsidR="00BA3974">
        <w:rPr>
          <w:color w:val="70AD47" w:themeColor="accent6"/>
        </w:rPr>
        <w:t>unca he hablado del término en sí mismo</w:t>
      </w:r>
      <w:r w:rsidR="00C22DED">
        <w:rPr>
          <w:color w:val="70AD47" w:themeColor="accent6"/>
        </w:rPr>
        <w:t>,</w:t>
      </w:r>
      <w:r w:rsidR="00BA3974">
        <w:rPr>
          <w:color w:val="70AD47" w:themeColor="accent6"/>
        </w:rPr>
        <w:t xml:space="preserve"> sino que lo he referenciado aquí y allá, </w:t>
      </w:r>
      <w:r w:rsidR="00C22DED">
        <w:rPr>
          <w:color w:val="70AD47" w:themeColor="accent6"/>
        </w:rPr>
        <w:t xml:space="preserve">y me habría salido con la mía de no ser por unos cuantos mecenas que </w:t>
      </w:r>
      <w:r w:rsidR="00F925DF">
        <w:rPr>
          <w:color w:val="70AD47" w:themeColor="accent6"/>
        </w:rPr>
        <w:t xml:space="preserve">han </w:t>
      </w:r>
      <w:r w:rsidR="00830C27">
        <w:rPr>
          <w:color w:val="70AD47" w:themeColor="accent6"/>
        </w:rPr>
        <w:t>decidido que le dedique</w:t>
      </w:r>
      <w:r w:rsidR="00F925DF">
        <w:rPr>
          <w:color w:val="70AD47" w:themeColor="accent6"/>
        </w:rPr>
        <w:t xml:space="preserve"> un vídeo. </w:t>
      </w:r>
      <w:r w:rsidR="00F925DF" w:rsidRPr="00F925DF">
        <w:rPr>
          <w:b/>
          <w:bCs/>
          <w:color w:val="70AD47" w:themeColor="accent6"/>
        </w:rPr>
        <w:t>[</w:t>
      </w:r>
      <w:r w:rsidR="00F925DF">
        <w:rPr>
          <w:b/>
          <w:bCs/>
          <w:color w:val="70AD47" w:themeColor="accent6"/>
        </w:rPr>
        <w:t>Sarcástico</w:t>
      </w:r>
      <w:r w:rsidR="00F925DF" w:rsidRPr="00F925DF">
        <w:rPr>
          <w:b/>
          <w:bCs/>
          <w:color w:val="70AD47" w:themeColor="accent6"/>
        </w:rPr>
        <w:t>]</w:t>
      </w:r>
      <w:r w:rsidR="00F925DF">
        <w:rPr>
          <w:color w:val="70AD47" w:themeColor="accent6"/>
        </w:rPr>
        <w:t xml:space="preserve"> </w:t>
      </w:r>
      <w:r w:rsidR="00F925DF">
        <w:rPr>
          <w:color w:val="70AD47" w:themeColor="accent6"/>
          <w:u w:val="single"/>
        </w:rPr>
        <w:t>Gracias</w:t>
      </w:r>
      <w:r w:rsidR="00F925DF">
        <w:rPr>
          <w:color w:val="70AD47" w:themeColor="accent6"/>
        </w:rPr>
        <w:t xml:space="preserve">. Muchas </w:t>
      </w:r>
      <w:r w:rsidR="00F925DF">
        <w:rPr>
          <w:color w:val="70AD47" w:themeColor="accent6"/>
          <w:u w:val="single"/>
        </w:rPr>
        <w:t>gracias</w:t>
      </w:r>
      <w:r w:rsidR="00F925DF">
        <w:rPr>
          <w:color w:val="70AD47" w:themeColor="accent6"/>
        </w:rPr>
        <w:t xml:space="preserve"> a vosotros, sabéis quiénes sois los culpables. Vamos al lío.</w:t>
      </w:r>
      <w:r w:rsidR="0088388A">
        <w:rPr>
          <w:b/>
          <w:bCs/>
          <w:color w:val="70AD47" w:themeColor="accent6"/>
        </w:rPr>
        <w:t xml:space="preserve"> </w:t>
      </w:r>
      <w:r w:rsidR="00EA341D" w:rsidRPr="00EA341D">
        <w:rPr>
          <w:b/>
          <w:bCs/>
          <w:color w:val="C00000"/>
        </w:rPr>
        <w:t>[</w:t>
      </w:r>
      <w:r w:rsidR="00314174">
        <w:rPr>
          <w:b/>
          <w:bCs/>
          <w:color w:val="C00000"/>
        </w:rPr>
        <w:t>Termina] [</w:t>
      </w:r>
      <w:r w:rsidR="00EA341D">
        <w:rPr>
          <w:b/>
          <w:bCs/>
          <w:color w:val="C00000"/>
        </w:rPr>
        <w:t xml:space="preserve">BSO </w:t>
      </w:r>
      <w:r w:rsidR="00EA341D">
        <w:rPr>
          <w:b/>
          <w:bCs/>
          <w:i/>
          <w:iCs/>
          <w:color w:val="C00000"/>
        </w:rPr>
        <w:t>Wii Fit</w:t>
      </w:r>
      <w:r w:rsidR="00246222">
        <w:rPr>
          <w:b/>
          <w:bCs/>
          <w:i/>
          <w:iCs/>
          <w:color w:val="C00000"/>
        </w:rPr>
        <w:t xml:space="preserve"> – Body Measurement</w:t>
      </w:r>
      <w:r w:rsidR="00EA341D" w:rsidRPr="00EA341D">
        <w:rPr>
          <w:b/>
          <w:bCs/>
          <w:color w:val="C00000"/>
        </w:rPr>
        <w:t>]</w:t>
      </w:r>
      <w:r w:rsidR="00EA341D">
        <w:rPr>
          <w:b/>
          <w:bCs/>
          <w:color w:val="C00000"/>
        </w:rPr>
        <w:t xml:space="preserve"> </w:t>
      </w:r>
      <w:r w:rsidR="00EA341D" w:rsidRPr="00EA341D">
        <w:rPr>
          <w:b/>
          <w:bCs/>
          <w:color w:val="7030A0"/>
        </w:rPr>
        <w:t>[</w:t>
      </w:r>
      <w:r w:rsidR="001C3BFB">
        <w:rPr>
          <w:b/>
          <w:bCs/>
          <w:i/>
          <w:iCs/>
          <w:color w:val="7030A0"/>
        </w:rPr>
        <w:t>Bioshock</w:t>
      </w:r>
      <w:r w:rsidR="00EA341D" w:rsidRPr="00EA341D">
        <w:rPr>
          <w:b/>
          <w:bCs/>
          <w:color w:val="7030A0"/>
        </w:rPr>
        <w:t>]</w:t>
      </w:r>
      <w:r w:rsidR="00EA341D">
        <w:rPr>
          <w:color w:val="7030A0"/>
        </w:rPr>
        <w:t xml:space="preserve"> </w:t>
      </w:r>
      <w:r w:rsidR="00A95E1E">
        <w:rPr>
          <w:color w:val="7030A0"/>
        </w:rPr>
        <w:t xml:space="preserve">OK, comencemos con un poquito de contexto. La disonancia ludonarrativa nació en </w:t>
      </w:r>
      <w:r w:rsidR="000D611A">
        <w:rPr>
          <w:color w:val="7030A0"/>
        </w:rPr>
        <w:t>2007, cuando el diseñador Clint Hocking</w:t>
      </w:r>
      <w:r w:rsidR="007E3BD4">
        <w:rPr>
          <w:color w:val="7030A0"/>
        </w:rPr>
        <w:t xml:space="preserve"> </w:t>
      </w:r>
      <w:r w:rsidR="00274F52">
        <w:rPr>
          <w:color w:val="7030A0"/>
        </w:rPr>
        <w:t>escribió en su blog</w:t>
      </w:r>
      <w:r w:rsidR="007E3BD4">
        <w:rPr>
          <w:color w:val="7030A0"/>
        </w:rPr>
        <w:t xml:space="preserve"> sobre</w:t>
      </w:r>
      <w:r w:rsidR="00475176">
        <w:rPr>
          <w:color w:val="7030A0"/>
        </w:rPr>
        <w:t xml:space="preserve"> cómo</w:t>
      </w:r>
      <w:r w:rsidR="007E3BD4">
        <w:rPr>
          <w:color w:val="7030A0"/>
        </w:rPr>
        <w:t xml:space="preserve"> </w:t>
      </w:r>
      <w:r w:rsidR="007E3BD4">
        <w:rPr>
          <w:i/>
          <w:iCs/>
          <w:color w:val="7030A0"/>
        </w:rPr>
        <w:t>Bioshock</w:t>
      </w:r>
      <w:r w:rsidR="00961809">
        <w:rPr>
          <w:color w:val="7030A0"/>
        </w:rPr>
        <w:t xml:space="preserve"> </w:t>
      </w:r>
      <w:r w:rsidR="008B1E94">
        <w:rPr>
          <w:color w:val="7030A0"/>
        </w:rPr>
        <w:t>te cuenta una historia sobre ayudar a otros</w:t>
      </w:r>
      <w:r w:rsidR="00902B28">
        <w:rPr>
          <w:color w:val="7030A0"/>
        </w:rPr>
        <w:t>,</w:t>
      </w:r>
      <w:r w:rsidR="004925C8">
        <w:rPr>
          <w:color w:val="7030A0"/>
        </w:rPr>
        <w:t xml:space="preserve"> incluso si </w:t>
      </w:r>
      <w:r w:rsidR="00902B28">
        <w:rPr>
          <w:color w:val="7030A0"/>
        </w:rPr>
        <w:t>no te es conveniente,</w:t>
      </w:r>
      <w:r w:rsidR="008B1E94">
        <w:rPr>
          <w:color w:val="7030A0"/>
        </w:rPr>
        <w:t xml:space="preserve"> a la vez que su </w:t>
      </w:r>
      <w:r w:rsidR="008B1E94">
        <w:rPr>
          <w:i/>
          <w:iCs/>
          <w:color w:val="7030A0"/>
        </w:rPr>
        <w:t>gameplay</w:t>
      </w:r>
      <w:r w:rsidR="008B1E94">
        <w:rPr>
          <w:color w:val="7030A0"/>
        </w:rPr>
        <w:t xml:space="preserve"> te invita a velar por tus propios intereses y cosechar a las Little Sisters</w:t>
      </w:r>
      <w:r w:rsidR="00C1332A">
        <w:rPr>
          <w:color w:val="7030A0"/>
        </w:rPr>
        <w:t>.</w:t>
      </w:r>
      <w:r w:rsidR="00FF539F">
        <w:rPr>
          <w:rStyle w:val="FootnoteReference"/>
          <w:color w:val="7030A0"/>
        </w:rPr>
        <w:footnoteReference w:id="1"/>
      </w:r>
      <w:r w:rsidR="0033653C">
        <w:rPr>
          <w:color w:val="7030A0"/>
        </w:rPr>
        <w:t xml:space="preserve"> </w:t>
      </w:r>
      <w:r w:rsidR="0003756D" w:rsidRPr="0003756D">
        <w:rPr>
          <w:b/>
          <w:bCs/>
          <w:color w:val="7030A0"/>
        </w:rPr>
        <w:t>[</w:t>
      </w:r>
      <w:r w:rsidR="0003756D">
        <w:rPr>
          <w:b/>
          <w:bCs/>
          <w:i/>
          <w:iCs/>
          <w:color w:val="7030A0"/>
        </w:rPr>
        <w:t>Bioshock</w:t>
      </w:r>
      <w:r w:rsidR="0003756D">
        <w:rPr>
          <w:b/>
          <w:bCs/>
          <w:color w:val="7030A0"/>
        </w:rPr>
        <w:t>, clip, Andrew Ryan, cita superpuesta</w:t>
      </w:r>
      <w:r w:rsidR="0003756D" w:rsidRPr="0003756D">
        <w:rPr>
          <w:b/>
          <w:bCs/>
          <w:color w:val="7030A0"/>
        </w:rPr>
        <w:t>]</w:t>
      </w:r>
      <w:r w:rsidR="0003756D">
        <w:rPr>
          <w:b/>
          <w:bCs/>
          <w:color w:val="7030A0"/>
        </w:rPr>
        <w:t xml:space="preserve"> </w:t>
      </w:r>
      <w:r w:rsidR="0003756D" w:rsidRPr="00D10EF3">
        <w:rPr>
          <w:b/>
          <w:bCs/>
          <w:color w:val="4472C4" w:themeColor="accent1"/>
        </w:rPr>
        <w:t xml:space="preserve">[Imitando] </w:t>
      </w:r>
      <w:r w:rsidR="000A09E5" w:rsidRPr="00D10EF3">
        <w:rPr>
          <w:color w:val="4472C4" w:themeColor="accent1"/>
        </w:rPr>
        <w:t>“</w:t>
      </w:r>
      <w:r w:rsidR="0075142E" w:rsidRPr="00D10EF3">
        <w:rPr>
          <w:i/>
          <w:iCs/>
          <w:color w:val="4472C4" w:themeColor="accent1"/>
        </w:rPr>
        <w:t>Imaginemos que decimos: ‘bueno, es un videojuego, y las mecánicas son geniales, así que ignoraré el hecho de que la historia me está forzando para hacer algo impropio de mi personaje’. Tampoco es el fin del mundo. Muchos juegos imponen una narrativa en el jugador. Pero cuando se revela que la lógica de por qué el jugador ayuda a Atlas no es un</w:t>
      </w:r>
      <w:r w:rsidR="00D87DCC" w:rsidRPr="00D10EF3">
        <w:rPr>
          <w:i/>
          <w:iCs/>
          <w:color w:val="4472C4" w:themeColor="accent1"/>
        </w:rPr>
        <w:t xml:space="preserve">a limitación lúdica que hemos aceptado para disfrutar el juego sino una narrativa que se nos </w:t>
      </w:r>
      <w:r w:rsidR="0086694D" w:rsidRPr="00D10EF3">
        <w:rPr>
          <w:i/>
          <w:iCs/>
          <w:color w:val="4472C4" w:themeColor="accent1"/>
        </w:rPr>
        <w:t>impone, lo que pudiera resultar perturbador se vuelve insultante. El juego se ríe abiertamente de nosotros por haber suspendido nuestra incredulidad para disfrutarlo</w:t>
      </w:r>
      <w:r w:rsidR="0086694D" w:rsidRPr="00D10EF3">
        <w:rPr>
          <w:color w:val="4472C4" w:themeColor="accent1"/>
        </w:rPr>
        <w:t>”</w:t>
      </w:r>
      <w:r w:rsidR="0086694D">
        <w:rPr>
          <w:color w:val="7030A0"/>
        </w:rPr>
        <w:t xml:space="preserve"> </w:t>
      </w:r>
      <w:r w:rsidR="0086694D" w:rsidRPr="0086694D">
        <w:rPr>
          <w:b/>
          <w:bCs/>
          <w:color w:val="7030A0"/>
        </w:rPr>
        <w:t>[</w:t>
      </w:r>
      <w:r w:rsidR="0086694D">
        <w:rPr>
          <w:b/>
          <w:bCs/>
          <w:color w:val="7030A0"/>
        </w:rPr>
        <w:t xml:space="preserve">clip, </w:t>
      </w:r>
      <w:r w:rsidR="00135CBC">
        <w:rPr>
          <w:b/>
          <w:bCs/>
          <w:color w:val="7030A0"/>
        </w:rPr>
        <w:t xml:space="preserve">golpe, corte </w:t>
      </w:r>
      <w:r w:rsidR="00135CBC">
        <w:rPr>
          <w:b/>
          <w:bCs/>
          <w:i/>
          <w:iCs/>
          <w:color w:val="7030A0"/>
        </w:rPr>
        <w:t>TLoU2</w:t>
      </w:r>
      <w:r w:rsidR="0086694D" w:rsidRPr="0086694D">
        <w:rPr>
          <w:b/>
          <w:bCs/>
          <w:color w:val="7030A0"/>
        </w:rPr>
        <w:t>]</w:t>
      </w:r>
      <w:r w:rsidR="00C1332A">
        <w:rPr>
          <w:color w:val="7030A0"/>
        </w:rPr>
        <w:t xml:space="preserve"> </w:t>
      </w:r>
      <w:r w:rsidR="00AF5439" w:rsidRPr="00AF5439">
        <w:rPr>
          <w:b/>
          <w:bCs/>
          <w:color w:val="7030A0"/>
        </w:rPr>
        <w:t>[</w:t>
      </w:r>
      <w:r w:rsidR="00AF5439">
        <w:rPr>
          <w:b/>
          <w:bCs/>
          <w:color w:val="7030A0"/>
        </w:rPr>
        <w:t>AE, Vídeos</w:t>
      </w:r>
      <w:r w:rsidR="00AF5439" w:rsidRPr="00AF5439">
        <w:rPr>
          <w:b/>
          <w:bCs/>
          <w:color w:val="7030A0"/>
        </w:rPr>
        <w:t>]</w:t>
      </w:r>
      <w:r w:rsidR="00AF5439">
        <w:rPr>
          <w:color w:val="7030A0"/>
        </w:rPr>
        <w:t xml:space="preserve"> La disonancia ludonarrativa ha sido discutida desde entonces. Hay textos y vídeos donde se habla sobre su valor y posibilidades…</w:t>
      </w:r>
      <w:r w:rsidR="00072D72">
        <w:rPr>
          <w:color w:val="7030A0"/>
        </w:rPr>
        <w:t xml:space="preserve"> </w:t>
      </w:r>
      <w:r w:rsidR="006028BD" w:rsidRPr="006028BD">
        <w:rPr>
          <w:b/>
          <w:bCs/>
          <w:color w:val="C00000"/>
        </w:rPr>
        <w:t>[</w:t>
      </w:r>
      <w:r w:rsidR="006028BD">
        <w:rPr>
          <w:b/>
          <w:bCs/>
          <w:color w:val="C00000"/>
        </w:rPr>
        <w:t>Audio</w:t>
      </w:r>
      <w:r w:rsidR="006028BD" w:rsidRPr="006028BD">
        <w:rPr>
          <w:b/>
          <w:bCs/>
          <w:color w:val="C00000"/>
        </w:rPr>
        <w:t>]</w:t>
      </w:r>
      <w:r w:rsidR="006028BD">
        <w:rPr>
          <w:color w:val="7030A0"/>
        </w:rPr>
        <w:t xml:space="preserve"> </w:t>
      </w:r>
      <w:r w:rsidR="00072D72" w:rsidRPr="00072D72">
        <w:rPr>
          <w:b/>
          <w:bCs/>
          <w:color w:val="7030A0"/>
        </w:rPr>
        <w:t>[</w:t>
      </w:r>
      <w:r w:rsidR="00072D72">
        <w:rPr>
          <w:b/>
          <w:bCs/>
          <w:color w:val="7030A0"/>
        </w:rPr>
        <w:t>la cinta se sale</w:t>
      </w:r>
      <w:r w:rsidR="00072D72" w:rsidRPr="00072D72">
        <w:rPr>
          <w:b/>
          <w:bCs/>
          <w:color w:val="7030A0"/>
        </w:rPr>
        <w:t>]</w:t>
      </w:r>
      <w:r w:rsidR="00072D72">
        <w:rPr>
          <w:b/>
          <w:bCs/>
          <w:color w:val="7030A0"/>
        </w:rPr>
        <w:t xml:space="preserve"> [Negro] </w:t>
      </w:r>
      <w:r w:rsidR="00072D72" w:rsidRPr="006662D3">
        <w:rPr>
          <w:b/>
          <w:bCs/>
          <w:color w:val="4472C4" w:themeColor="accent1"/>
        </w:rPr>
        <w:t>[En fin]</w:t>
      </w:r>
      <w:r w:rsidR="00072D72" w:rsidRPr="006662D3">
        <w:rPr>
          <w:color w:val="4472C4" w:themeColor="accent1"/>
        </w:rPr>
        <w:t xml:space="preserve"> …pero toda esa discusión es de hace como diez años</w:t>
      </w:r>
      <w:r w:rsidR="009173D6">
        <w:rPr>
          <w:color w:val="4472C4" w:themeColor="accent1"/>
        </w:rPr>
        <w:t xml:space="preserve"> y está muerta</w:t>
      </w:r>
      <w:r w:rsidR="00072D72" w:rsidRPr="006662D3">
        <w:rPr>
          <w:color w:val="4472C4" w:themeColor="accent1"/>
        </w:rPr>
        <w:t>.</w:t>
      </w:r>
      <w:r w:rsidR="00AF5439" w:rsidRPr="006662D3">
        <w:rPr>
          <w:color w:val="4472C4" w:themeColor="accent1"/>
        </w:rPr>
        <w:t xml:space="preserve"> </w:t>
      </w:r>
    </w:p>
    <w:p w14:paraId="12748D12" w14:textId="02F00A73" w:rsidR="007B198E" w:rsidRPr="00196458" w:rsidRDefault="004C2215" w:rsidP="00064C0B">
      <w:pPr>
        <w:ind w:firstLine="709"/>
        <w:jc w:val="both"/>
        <w:rPr>
          <w:color w:val="4472C4" w:themeColor="accent1"/>
        </w:rPr>
      </w:pPr>
      <w:r w:rsidRPr="004C2215">
        <w:rPr>
          <w:b/>
          <w:bCs/>
          <w:color w:val="7030A0"/>
        </w:rPr>
        <w:t>[</w:t>
      </w:r>
      <w:r>
        <w:rPr>
          <w:b/>
          <w:bCs/>
          <w:i/>
          <w:iCs/>
          <w:color w:val="7030A0"/>
        </w:rPr>
        <w:t>Uncharted 4</w:t>
      </w:r>
      <w:r w:rsidRPr="004C2215">
        <w:rPr>
          <w:b/>
          <w:bCs/>
          <w:color w:val="7030A0"/>
        </w:rPr>
        <w:t>]</w:t>
      </w:r>
      <w:r>
        <w:rPr>
          <w:color w:val="7030A0"/>
        </w:rPr>
        <w:t xml:space="preserve"> </w:t>
      </w:r>
      <w:r w:rsidR="005A2FCD">
        <w:rPr>
          <w:color w:val="7030A0"/>
        </w:rPr>
        <w:t>L</w:t>
      </w:r>
      <w:r w:rsidR="00C40C69">
        <w:rPr>
          <w:color w:val="7030A0"/>
        </w:rPr>
        <w:t xml:space="preserve">a disonancia ludonarrativa ya no </w:t>
      </w:r>
      <w:r w:rsidR="004461C9">
        <w:rPr>
          <w:color w:val="7030A0"/>
        </w:rPr>
        <w:t>inspira</w:t>
      </w:r>
      <w:r w:rsidR="00C40C69">
        <w:rPr>
          <w:color w:val="7030A0"/>
        </w:rPr>
        <w:t xml:space="preserve"> el mismo </w:t>
      </w:r>
      <w:r w:rsidR="004461C9">
        <w:rPr>
          <w:color w:val="7030A0"/>
        </w:rPr>
        <w:t>terror</w:t>
      </w:r>
      <w:r w:rsidR="00C40C69">
        <w:rPr>
          <w:color w:val="7030A0"/>
        </w:rPr>
        <w:t xml:space="preserve"> que </w:t>
      </w:r>
      <w:r w:rsidR="004461C9">
        <w:rPr>
          <w:color w:val="7030A0"/>
        </w:rPr>
        <w:t>antaño</w:t>
      </w:r>
      <w:r w:rsidR="00C40C69">
        <w:rPr>
          <w:color w:val="7030A0"/>
        </w:rPr>
        <w:t>.</w:t>
      </w:r>
      <w:r w:rsidR="005A2FCD">
        <w:rPr>
          <w:color w:val="7030A0"/>
        </w:rPr>
        <w:t xml:space="preserve"> </w:t>
      </w:r>
      <w:r w:rsidR="009D7841" w:rsidRPr="009D7841">
        <w:rPr>
          <w:b/>
          <w:bCs/>
          <w:color w:val="4472C4" w:themeColor="accent1"/>
        </w:rPr>
        <w:t>[Venga ya]</w:t>
      </w:r>
      <w:r w:rsidR="009D7841" w:rsidRPr="009D7841">
        <w:rPr>
          <w:color w:val="4472C4" w:themeColor="accent1"/>
        </w:rPr>
        <w:t xml:space="preserve"> </w:t>
      </w:r>
      <w:r w:rsidR="005A2FCD" w:rsidRPr="009D7841">
        <w:rPr>
          <w:color w:val="4472C4" w:themeColor="accent1"/>
        </w:rPr>
        <w:t xml:space="preserve">Quiero decir, </w:t>
      </w:r>
      <w:r w:rsidR="005A2FCD" w:rsidRPr="009D7841">
        <w:rPr>
          <w:i/>
          <w:iCs/>
          <w:color w:val="4472C4" w:themeColor="accent1"/>
        </w:rPr>
        <w:t>Uncharted 4</w:t>
      </w:r>
      <w:r w:rsidR="005A2FCD" w:rsidRPr="009D7841">
        <w:rPr>
          <w:color w:val="4472C4" w:themeColor="accent1"/>
        </w:rPr>
        <w:t xml:space="preserve"> </w:t>
      </w:r>
      <w:r w:rsidR="008E3A84" w:rsidRPr="009D7841">
        <w:rPr>
          <w:color w:val="4472C4" w:themeColor="accent1"/>
        </w:rPr>
        <w:t xml:space="preserve">tiene un </w:t>
      </w:r>
      <w:r w:rsidR="008E3A84" w:rsidRPr="009D7841">
        <w:rPr>
          <w:color w:val="4472C4" w:themeColor="accent1"/>
          <w:u w:val="single"/>
        </w:rPr>
        <w:t>logro</w:t>
      </w:r>
      <w:r w:rsidR="008E3A84" w:rsidRPr="009D7841">
        <w:rPr>
          <w:color w:val="4472C4" w:themeColor="accent1"/>
        </w:rPr>
        <w:t xml:space="preserve"> llamado “disonancia ludonarrativa” </w:t>
      </w:r>
      <w:r w:rsidR="00A553DA" w:rsidRPr="009D7841">
        <w:rPr>
          <w:color w:val="4472C4" w:themeColor="accent1"/>
        </w:rPr>
        <w:t xml:space="preserve">si matas a mil personas porque la teoría es que Nathan Drake es un cacho de pan pero la práctica es </w:t>
      </w:r>
      <w:r w:rsidR="003041A9" w:rsidRPr="009D7841">
        <w:rPr>
          <w:color w:val="4472C4" w:themeColor="accent1"/>
        </w:rPr>
        <w:t>que se cometieron menos crímenes de guerra en Yugoslavia.</w:t>
      </w:r>
      <w:r w:rsidR="00C40C69">
        <w:rPr>
          <w:color w:val="7030A0"/>
        </w:rPr>
        <w:t xml:space="preserve"> </w:t>
      </w:r>
      <w:r w:rsidR="00B5155A" w:rsidRPr="00B5155A">
        <w:rPr>
          <w:b/>
          <w:bCs/>
          <w:color w:val="70AD47" w:themeColor="accent6"/>
        </w:rPr>
        <w:t>[</w:t>
      </w:r>
      <w:r w:rsidR="00B5155A">
        <w:rPr>
          <w:b/>
          <w:bCs/>
          <w:color w:val="70AD47" w:themeColor="accent6"/>
        </w:rPr>
        <w:t>Payaso</w:t>
      </w:r>
      <w:r w:rsidR="00B5155A" w:rsidRPr="00B5155A">
        <w:rPr>
          <w:b/>
          <w:bCs/>
          <w:color w:val="70AD47" w:themeColor="accent6"/>
        </w:rPr>
        <w:t>]</w:t>
      </w:r>
      <w:r w:rsidR="00B5155A">
        <w:rPr>
          <w:color w:val="70AD47" w:themeColor="accent6"/>
        </w:rPr>
        <w:t xml:space="preserve"> ¿</w:t>
      </w:r>
      <w:r w:rsidR="00856516">
        <w:rPr>
          <w:color w:val="70AD47" w:themeColor="accent6"/>
        </w:rPr>
        <w:t>Es que ya nadie respeta nada? ¿No podemos tener una conversación seria sobre…? Ah, que sigo vestido de payaso.</w:t>
      </w:r>
      <w:r w:rsidR="00040559">
        <w:rPr>
          <w:color w:val="70AD47" w:themeColor="accent6"/>
        </w:rPr>
        <w:t xml:space="preserve"> </w:t>
      </w:r>
      <w:r w:rsidR="00040559" w:rsidRPr="00040559">
        <w:rPr>
          <w:b/>
          <w:bCs/>
          <w:color w:val="C00000"/>
        </w:rPr>
        <w:t>[</w:t>
      </w:r>
      <w:r w:rsidR="00307E77">
        <w:rPr>
          <w:b/>
          <w:bCs/>
          <w:i/>
          <w:iCs/>
          <w:color w:val="C00000"/>
        </w:rPr>
        <w:t>Bird Watching</w:t>
      </w:r>
      <w:r w:rsidR="00040559" w:rsidRPr="00040559">
        <w:rPr>
          <w:b/>
          <w:bCs/>
          <w:color w:val="C00000"/>
        </w:rPr>
        <w:t>]</w:t>
      </w:r>
      <w:r w:rsidR="00040559">
        <w:rPr>
          <w:color w:val="70AD47" w:themeColor="accent6"/>
        </w:rPr>
        <w:t xml:space="preserve"> </w:t>
      </w:r>
      <w:r w:rsidR="00040559" w:rsidRPr="00040559">
        <w:rPr>
          <w:b/>
          <w:bCs/>
          <w:color w:val="70AD47" w:themeColor="accent6"/>
        </w:rPr>
        <w:t>[</w:t>
      </w:r>
      <w:r w:rsidR="00307E77">
        <w:rPr>
          <w:b/>
          <w:bCs/>
          <w:color w:val="70AD47" w:themeColor="accent6"/>
        </w:rPr>
        <w:t>Despacho</w:t>
      </w:r>
      <w:r w:rsidR="00040559" w:rsidRPr="00040559">
        <w:rPr>
          <w:b/>
          <w:bCs/>
          <w:color w:val="70AD47" w:themeColor="accent6"/>
        </w:rPr>
        <w:t>]</w:t>
      </w:r>
      <w:r w:rsidR="00307E77">
        <w:rPr>
          <w:color w:val="70AD47" w:themeColor="accent6"/>
        </w:rPr>
        <w:t xml:space="preserve"> OK, hablemos de terminología, </w:t>
      </w:r>
      <w:r w:rsidR="00307E77" w:rsidRPr="00307E77">
        <w:rPr>
          <w:b/>
          <w:bCs/>
          <w:color w:val="70AD47" w:themeColor="accent6"/>
        </w:rPr>
        <w:t>[</w:t>
      </w:r>
      <w:r w:rsidR="00064C0B">
        <w:rPr>
          <w:b/>
          <w:bCs/>
          <w:color w:val="70AD47" w:themeColor="accent6"/>
        </w:rPr>
        <w:t>zoom, insistente</w:t>
      </w:r>
      <w:r w:rsidR="00307E77" w:rsidRPr="00307E77">
        <w:rPr>
          <w:b/>
          <w:bCs/>
          <w:color w:val="70AD47" w:themeColor="accent6"/>
        </w:rPr>
        <w:t>]</w:t>
      </w:r>
      <w:r w:rsidR="00064C0B">
        <w:rPr>
          <w:color w:val="70AD47" w:themeColor="accent6"/>
        </w:rPr>
        <w:t xml:space="preserve"> </w:t>
      </w:r>
      <w:r w:rsidR="00064C0B">
        <w:rPr>
          <w:color w:val="70AD47" w:themeColor="accent6"/>
          <w:u w:val="single"/>
        </w:rPr>
        <w:t>esto es lo que habéis votado.</w:t>
      </w:r>
      <w:r w:rsidR="00064C0B">
        <w:rPr>
          <w:color w:val="70AD47" w:themeColor="accent6"/>
        </w:rPr>
        <w:t xml:space="preserve"> </w:t>
      </w:r>
      <w:r w:rsidR="00064C0B" w:rsidRPr="00064C0B">
        <w:rPr>
          <w:b/>
          <w:bCs/>
          <w:color w:val="70AD47" w:themeColor="accent6"/>
        </w:rPr>
        <w:t>[</w:t>
      </w:r>
      <w:r w:rsidR="00064C0B">
        <w:rPr>
          <w:b/>
          <w:bCs/>
          <w:color w:val="70AD47" w:themeColor="accent6"/>
        </w:rPr>
        <w:t>Despacho</w:t>
      </w:r>
      <w:r w:rsidR="00064C0B" w:rsidRPr="00064C0B">
        <w:rPr>
          <w:b/>
          <w:bCs/>
          <w:color w:val="70AD47" w:themeColor="accent6"/>
        </w:rPr>
        <w:t>]</w:t>
      </w:r>
      <w:r w:rsidR="00064C0B">
        <w:rPr>
          <w:color w:val="70AD47" w:themeColor="accent6"/>
        </w:rPr>
        <w:t xml:space="preserve"> </w:t>
      </w:r>
      <w:r w:rsidR="00B42434">
        <w:rPr>
          <w:color w:val="70AD47" w:themeColor="accent6"/>
        </w:rPr>
        <w:t xml:space="preserve">A pesar de que los </w:t>
      </w:r>
      <w:r w:rsidR="00B42434">
        <w:rPr>
          <w:i/>
          <w:iCs/>
          <w:color w:val="70AD47" w:themeColor="accent6"/>
        </w:rPr>
        <w:t>gamers</w:t>
      </w:r>
      <w:r w:rsidR="00B42434">
        <w:rPr>
          <w:color w:val="70AD47" w:themeColor="accent6"/>
        </w:rPr>
        <w:t xml:space="preserve"> vuelvan </w:t>
      </w:r>
      <w:r w:rsidR="000D39F1">
        <w:rPr>
          <w:color w:val="70AD47" w:themeColor="accent6"/>
        </w:rPr>
        <w:t xml:space="preserve">a las mismas discusiones sobre los maletines y la dificultad en los videojuegos cada </w:t>
      </w:r>
      <w:r w:rsidR="00673542">
        <w:rPr>
          <w:color w:val="70AD47" w:themeColor="accent6"/>
        </w:rPr>
        <w:t>poco tiempo</w:t>
      </w:r>
      <w:r w:rsidR="000D39F1">
        <w:rPr>
          <w:color w:val="70AD47" w:themeColor="accent6"/>
        </w:rPr>
        <w:t xml:space="preserve">, la discusión académica ha </w:t>
      </w:r>
      <w:r w:rsidR="000D39F1">
        <w:rPr>
          <w:color w:val="70AD47" w:themeColor="accent6"/>
        </w:rPr>
        <w:lastRenderedPageBreak/>
        <w:t xml:space="preserve">avanzado </w:t>
      </w:r>
      <w:r w:rsidR="006B0754">
        <w:rPr>
          <w:color w:val="70AD47" w:themeColor="accent6"/>
        </w:rPr>
        <w:t>desde que comenzara en 2001</w:t>
      </w:r>
      <w:r w:rsidR="00982BDA">
        <w:rPr>
          <w:rStyle w:val="FootnoteReference"/>
          <w:color w:val="70AD47" w:themeColor="accent6"/>
        </w:rPr>
        <w:footnoteReference w:id="2"/>
      </w:r>
      <w:r w:rsidR="000D39F1">
        <w:rPr>
          <w:color w:val="70AD47" w:themeColor="accent6"/>
        </w:rPr>
        <w:t>. Antes de seguir, no soy un experto</w:t>
      </w:r>
      <w:r w:rsidR="007F0E6B">
        <w:rPr>
          <w:color w:val="70AD47" w:themeColor="accent6"/>
        </w:rPr>
        <w:t>,</w:t>
      </w:r>
      <w:r w:rsidR="000D39F1">
        <w:rPr>
          <w:color w:val="70AD47" w:themeColor="accent6"/>
        </w:rPr>
        <w:t xml:space="preserve"> pero</w:t>
      </w:r>
      <w:r w:rsidR="009124C1">
        <w:rPr>
          <w:color w:val="70AD47" w:themeColor="accent6"/>
        </w:rPr>
        <w:t xml:space="preserve"> a casi todo el mundo que he visto mencionar la disonancia ludonarrativa l</w:t>
      </w:r>
      <w:r w:rsidR="008007D3">
        <w:rPr>
          <w:color w:val="70AD47" w:themeColor="accent6"/>
        </w:rPr>
        <w:t>o hacía</w:t>
      </w:r>
      <w:r w:rsidR="009124C1">
        <w:rPr>
          <w:color w:val="70AD47" w:themeColor="accent6"/>
        </w:rPr>
        <w:t xml:space="preserve"> como si fuera cosa del pasado</w:t>
      </w:r>
      <w:r w:rsidR="00701B22">
        <w:rPr>
          <w:color w:val="70AD47" w:themeColor="accent6"/>
        </w:rPr>
        <w:t>, como la música disco o la jubilación</w:t>
      </w:r>
      <w:r w:rsidR="00216D13">
        <w:rPr>
          <w:color w:val="70AD47" w:themeColor="accent6"/>
        </w:rPr>
        <w:t xml:space="preserve">. </w:t>
      </w:r>
      <w:r w:rsidR="00B5155A">
        <w:rPr>
          <w:color w:val="70AD47" w:themeColor="accent6"/>
        </w:rPr>
        <w:t xml:space="preserve">Hace años, por ejemplo, existía </w:t>
      </w:r>
      <w:r w:rsidR="00821E6A">
        <w:rPr>
          <w:color w:val="70AD47" w:themeColor="accent6"/>
        </w:rPr>
        <w:t>un</w:t>
      </w:r>
      <w:r w:rsidR="00B5155A">
        <w:rPr>
          <w:color w:val="70AD47" w:themeColor="accent6"/>
        </w:rPr>
        <w:t xml:space="preserve"> debate</w:t>
      </w:r>
      <w:r w:rsidR="006101D5">
        <w:rPr>
          <w:color w:val="70AD47" w:themeColor="accent6"/>
        </w:rPr>
        <w:t xml:space="preserve"> </w:t>
      </w:r>
      <w:r w:rsidR="003A440E">
        <w:rPr>
          <w:color w:val="70AD47" w:themeColor="accent6"/>
        </w:rPr>
        <w:t xml:space="preserve">sobre la llamada “narratología” versus “ludología”: la idea de que puedes entender un videojuego o bien como una historia interactiva o como un conjunto de mecánicas, y </w:t>
      </w:r>
      <w:r w:rsidR="00D22EA8">
        <w:rPr>
          <w:color w:val="70AD47" w:themeColor="accent6"/>
        </w:rPr>
        <w:t xml:space="preserve">ambos términos tienen que estar necesariamente en oposición. </w:t>
      </w:r>
      <w:r w:rsidR="00BF3E30">
        <w:rPr>
          <w:color w:val="70AD47" w:themeColor="accent6"/>
        </w:rPr>
        <w:t>Hoy</w:t>
      </w:r>
      <w:r w:rsidR="00246C94">
        <w:rPr>
          <w:color w:val="70AD47" w:themeColor="accent6"/>
        </w:rPr>
        <w:t xml:space="preserve"> se considera una </w:t>
      </w:r>
      <w:r w:rsidR="004F2B02">
        <w:rPr>
          <w:color w:val="70AD47" w:themeColor="accent6"/>
        </w:rPr>
        <w:t>fase tonta</w:t>
      </w:r>
      <w:r w:rsidR="00246C94">
        <w:rPr>
          <w:color w:val="70AD47" w:themeColor="accent6"/>
        </w:rPr>
        <w:t xml:space="preserve"> porque, por supuesto, los videojuegos pueden ser ambas cosas, incluso a la vez. </w:t>
      </w:r>
      <w:r w:rsidR="00855C77">
        <w:rPr>
          <w:color w:val="70AD47" w:themeColor="accent6"/>
        </w:rPr>
        <w:t>¿Pero qué pasa con la disonancia ludonarrativa?</w:t>
      </w:r>
      <w:r w:rsidR="00AE127E">
        <w:rPr>
          <w:color w:val="70AD47" w:themeColor="accent6"/>
        </w:rPr>
        <w:t xml:space="preserve"> </w:t>
      </w:r>
      <w:r w:rsidR="00AE127E" w:rsidRPr="00AE127E">
        <w:rPr>
          <w:b/>
          <w:bCs/>
          <w:color w:val="7030A0"/>
        </w:rPr>
        <w:t>[</w:t>
      </w:r>
      <w:r w:rsidR="00E8064E">
        <w:rPr>
          <w:b/>
          <w:bCs/>
          <w:i/>
          <w:iCs/>
          <w:color w:val="7030A0"/>
        </w:rPr>
        <w:t>Sky Rojo</w:t>
      </w:r>
      <w:r w:rsidR="00AE127E" w:rsidRPr="00AE127E">
        <w:rPr>
          <w:b/>
          <w:bCs/>
          <w:color w:val="7030A0"/>
        </w:rPr>
        <w:t>]</w:t>
      </w:r>
      <w:r w:rsidR="00AE127E">
        <w:rPr>
          <w:color w:val="7030A0"/>
        </w:rPr>
        <w:t xml:space="preserve"> En el cine, la</w:t>
      </w:r>
      <w:r w:rsidR="001954F8">
        <w:rPr>
          <w:color w:val="7030A0"/>
        </w:rPr>
        <w:t xml:space="preserve">s formas </w:t>
      </w:r>
      <w:r w:rsidR="00F87452">
        <w:rPr>
          <w:color w:val="7030A0"/>
        </w:rPr>
        <w:t>contribuyen</w:t>
      </w:r>
      <w:r w:rsidR="001954F8">
        <w:rPr>
          <w:color w:val="7030A0"/>
        </w:rPr>
        <w:t xml:space="preserve"> al mensaje. </w:t>
      </w:r>
      <w:r w:rsidR="00E8064E">
        <w:rPr>
          <w:i/>
          <w:iCs/>
          <w:color w:val="7030A0"/>
        </w:rPr>
        <w:t>Sky Rojo</w:t>
      </w:r>
      <w:r w:rsidR="00E8064E">
        <w:rPr>
          <w:color w:val="7030A0"/>
        </w:rPr>
        <w:t xml:space="preserve"> </w:t>
      </w:r>
      <w:r w:rsidR="00BA3ADC">
        <w:rPr>
          <w:color w:val="7030A0"/>
        </w:rPr>
        <w:t>dice ir sobre la explotación sexual y la liberación de estas mujeres, pero su cámara se la</w:t>
      </w:r>
      <w:r w:rsidR="0054005D">
        <w:rPr>
          <w:color w:val="7030A0"/>
        </w:rPr>
        <w:t>s</w:t>
      </w:r>
      <w:r w:rsidR="00BA3ADC">
        <w:rPr>
          <w:color w:val="7030A0"/>
        </w:rPr>
        <w:t xml:space="preserve"> come con la misma lujuria que </w:t>
      </w:r>
      <w:r w:rsidR="002437B6">
        <w:rPr>
          <w:color w:val="7030A0"/>
        </w:rPr>
        <w:t xml:space="preserve">sus clientes, así que tampoco es que esté </w:t>
      </w:r>
      <w:r w:rsidR="00947605">
        <w:rPr>
          <w:color w:val="7030A0"/>
        </w:rPr>
        <w:t>poniendo de su parte para dejar de verlas como trozos de carne</w:t>
      </w:r>
      <w:r w:rsidR="002437B6">
        <w:rPr>
          <w:color w:val="7030A0"/>
        </w:rPr>
        <w:t>.</w:t>
      </w:r>
      <w:r w:rsidR="009556A2">
        <w:rPr>
          <w:color w:val="7030A0"/>
        </w:rPr>
        <w:t xml:space="preserve"> </w:t>
      </w:r>
      <w:r w:rsidR="00C65E4A" w:rsidRPr="00C65E4A">
        <w:rPr>
          <w:b/>
          <w:bCs/>
          <w:color w:val="7030A0"/>
        </w:rPr>
        <w:t>[</w:t>
      </w:r>
      <w:r w:rsidR="00C65E4A">
        <w:rPr>
          <w:b/>
          <w:bCs/>
          <w:i/>
          <w:iCs/>
          <w:color w:val="7030A0"/>
        </w:rPr>
        <w:t>Tomb Raider</w:t>
      </w:r>
      <w:r w:rsidR="00C65E4A" w:rsidRPr="00C65E4A">
        <w:rPr>
          <w:b/>
          <w:bCs/>
          <w:color w:val="7030A0"/>
        </w:rPr>
        <w:t>]</w:t>
      </w:r>
      <w:r w:rsidR="00C65E4A">
        <w:rPr>
          <w:color w:val="7030A0"/>
        </w:rPr>
        <w:t xml:space="preserve"> Pero en el videojuego nadie se pregunta si </w:t>
      </w:r>
      <w:r w:rsidR="00EA2A14">
        <w:rPr>
          <w:color w:val="7030A0"/>
        </w:rPr>
        <w:t xml:space="preserve">es coherente que un </w:t>
      </w:r>
      <w:r w:rsidR="005D005E">
        <w:rPr>
          <w:color w:val="7030A0"/>
        </w:rPr>
        <w:t>título</w:t>
      </w:r>
      <w:r w:rsidR="00EA2A14">
        <w:rPr>
          <w:color w:val="7030A0"/>
        </w:rPr>
        <w:t xml:space="preserve"> sobre </w:t>
      </w:r>
      <w:r w:rsidR="00826639">
        <w:rPr>
          <w:color w:val="7030A0"/>
        </w:rPr>
        <w:t xml:space="preserve">la experiencia traumática de </w:t>
      </w:r>
      <w:r w:rsidR="00EA2A14">
        <w:rPr>
          <w:color w:val="7030A0"/>
        </w:rPr>
        <w:t xml:space="preserve">una chica abriéndose camino por una isla llena de criminales tenga unas mecánicas que te empoderen y </w:t>
      </w:r>
      <w:r w:rsidR="008253FD">
        <w:rPr>
          <w:color w:val="7030A0"/>
        </w:rPr>
        <w:t>disfrutas un poco más con cada nuevo asesinat</w:t>
      </w:r>
      <w:r w:rsidR="005A690A">
        <w:rPr>
          <w:color w:val="7030A0"/>
        </w:rPr>
        <w:t>o</w:t>
      </w:r>
      <w:r w:rsidR="00EA2A14">
        <w:rPr>
          <w:color w:val="7030A0"/>
        </w:rPr>
        <w:t>.</w:t>
      </w:r>
      <w:r w:rsidR="005A690A">
        <w:rPr>
          <w:color w:val="7030A0"/>
        </w:rPr>
        <w:t xml:space="preserve"> </w:t>
      </w:r>
      <w:r w:rsidR="005A690A" w:rsidRPr="00992740">
        <w:rPr>
          <w:b/>
          <w:bCs/>
          <w:color w:val="4472C4" w:themeColor="accent1"/>
        </w:rPr>
        <w:t>[Preocupado]</w:t>
      </w:r>
      <w:r w:rsidR="005A690A" w:rsidRPr="00992740">
        <w:rPr>
          <w:color w:val="4472C4" w:themeColor="accent1"/>
        </w:rPr>
        <w:t xml:space="preserve"> </w:t>
      </w:r>
      <w:r w:rsidR="00EB2F5C">
        <w:rPr>
          <w:color w:val="4472C4" w:themeColor="accent1"/>
        </w:rPr>
        <w:t>Ehm… Digo en el videojuego.</w:t>
      </w:r>
      <w:r w:rsidR="00A22534">
        <w:rPr>
          <w:color w:val="4472C4" w:themeColor="accent1"/>
        </w:rPr>
        <w:t xml:space="preserve"> </w:t>
      </w:r>
      <w:r w:rsidR="00FD2668" w:rsidRPr="00FD2668">
        <w:rPr>
          <w:b/>
          <w:bCs/>
          <w:color w:val="70AD47" w:themeColor="accent6"/>
        </w:rPr>
        <w:t>[</w:t>
      </w:r>
      <w:r w:rsidR="00FD2668">
        <w:rPr>
          <w:b/>
          <w:bCs/>
          <w:color w:val="70AD47" w:themeColor="accent6"/>
        </w:rPr>
        <w:t>Despacho</w:t>
      </w:r>
      <w:r w:rsidR="00FD2668" w:rsidRPr="00FD2668">
        <w:rPr>
          <w:b/>
          <w:bCs/>
          <w:color w:val="70AD47" w:themeColor="accent6"/>
        </w:rPr>
        <w:t>]</w:t>
      </w:r>
      <w:r w:rsidR="00FD2668">
        <w:rPr>
          <w:color w:val="70AD47" w:themeColor="accent6"/>
        </w:rPr>
        <w:t xml:space="preserve"> Y </w:t>
      </w:r>
      <w:r w:rsidR="00185D2F">
        <w:rPr>
          <w:color w:val="70AD47" w:themeColor="accent6"/>
        </w:rPr>
        <w:t xml:space="preserve">sí, </w:t>
      </w:r>
      <w:r w:rsidR="00B42785">
        <w:rPr>
          <w:color w:val="70AD47" w:themeColor="accent6"/>
        </w:rPr>
        <w:t xml:space="preserve">el problema </w:t>
      </w:r>
      <w:r w:rsidR="00B42785">
        <w:rPr>
          <w:color w:val="70AD47" w:themeColor="accent6"/>
          <w:u w:val="single"/>
        </w:rPr>
        <w:t>está ahí</w:t>
      </w:r>
      <w:r w:rsidR="00B42785">
        <w:rPr>
          <w:color w:val="70AD47" w:themeColor="accent6"/>
        </w:rPr>
        <w:t xml:space="preserve">, es </w:t>
      </w:r>
      <w:r w:rsidR="00B42785">
        <w:rPr>
          <w:color w:val="70AD47" w:themeColor="accent6"/>
          <w:u w:val="single"/>
        </w:rPr>
        <w:t>incoherente</w:t>
      </w:r>
      <w:r w:rsidR="00196458">
        <w:rPr>
          <w:color w:val="70AD47" w:themeColor="accent6"/>
        </w:rPr>
        <w:t xml:space="preserve">, pero creo que es menos cuestión de </w:t>
      </w:r>
      <w:r w:rsidR="00196458" w:rsidRPr="00AC7D4F">
        <w:rPr>
          <w:color w:val="70AD47" w:themeColor="accent6"/>
          <w:u w:val="single"/>
        </w:rPr>
        <w:t>señalar</w:t>
      </w:r>
      <w:r w:rsidR="00185D2F" w:rsidRPr="00185D2F">
        <w:rPr>
          <w:color w:val="70AD47" w:themeColor="accent6"/>
          <w:u w:val="single"/>
        </w:rPr>
        <w:t>lo</w:t>
      </w:r>
      <w:r w:rsidR="00196458">
        <w:rPr>
          <w:color w:val="70AD47" w:themeColor="accent6"/>
        </w:rPr>
        <w:t xml:space="preserve"> y más de </w:t>
      </w:r>
      <w:r w:rsidR="00196458">
        <w:rPr>
          <w:color w:val="70AD47" w:themeColor="accent6"/>
          <w:u w:val="single"/>
        </w:rPr>
        <w:t>cómo</w:t>
      </w:r>
      <w:r w:rsidR="00196458">
        <w:rPr>
          <w:color w:val="70AD47" w:themeColor="accent6"/>
        </w:rPr>
        <w:t xml:space="preserve"> se está señalando.</w:t>
      </w:r>
    </w:p>
    <w:p w14:paraId="00DD6134" w14:textId="4A787C44" w:rsidR="00AA3FCE" w:rsidRDefault="00A22534" w:rsidP="00064C0B">
      <w:pPr>
        <w:ind w:firstLine="709"/>
        <w:jc w:val="both"/>
        <w:rPr>
          <w:color w:val="7030A0"/>
        </w:rPr>
      </w:pPr>
      <w:r w:rsidRPr="00A22534">
        <w:rPr>
          <w:b/>
          <w:bCs/>
          <w:color w:val="7030A0"/>
        </w:rPr>
        <w:t>[</w:t>
      </w:r>
      <w:r w:rsidR="00FC34D6">
        <w:rPr>
          <w:b/>
          <w:bCs/>
          <w:i/>
          <w:iCs/>
          <w:color w:val="7030A0"/>
        </w:rPr>
        <w:t>Watch Dogs</w:t>
      </w:r>
      <w:r w:rsidRPr="00A22534">
        <w:rPr>
          <w:b/>
          <w:bCs/>
          <w:color w:val="7030A0"/>
        </w:rPr>
        <w:t>]</w:t>
      </w:r>
      <w:r>
        <w:rPr>
          <w:b/>
          <w:bCs/>
          <w:color w:val="7030A0"/>
        </w:rPr>
        <w:t xml:space="preserve"> </w:t>
      </w:r>
      <w:r w:rsidR="00140A44">
        <w:rPr>
          <w:color w:val="7030A0"/>
        </w:rPr>
        <w:t>Recuerdo</w:t>
      </w:r>
      <w:r>
        <w:rPr>
          <w:color w:val="7030A0"/>
        </w:rPr>
        <w:t xml:space="preserve"> un texto que leí hace mucho </w:t>
      </w:r>
      <w:r w:rsidR="00F25CE5">
        <w:rPr>
          <w:color w:val="7030A0"/>
        </w:rPr>
        <w:t xml:space="preserve">sobre cómo, en </w:t>
      </w:r>
      <w:r w:rsidR="00F25CE5">
        <w:rPr>
          <w:i/>
          <w:iCs/>
          <w:color w:val="7030A0"/>
        </w:rPr>
        <w:t>Watch Dogs</w:t>
      </w:r>
      <w:r w:rsidR="00F25CE5">
        <w:rPr>
          <w:color w:val="7030A0"/>
        </w:rPr>
        <w:t xml:space="preserve">, hay una </w:t>
      </w:r>
      <w:r w:rsidR="002C10BB">
        <w:rPr>
          <w:color w:val="7030A0"/>
        </w:rPr>
        <w:t xml:space="preserve">escena triste donde visitas la tumba de un familiar… </w:t>
      </w:r>
      <w:r w:rsidR="00A9137A" w:rsidRPr="00A9137A">
        <w:rPr>
          <w:b/>
          <w:bCs/>
          <w:color w:val="4472C4" w:themeColor="accent1"/>
        </w:rPr>
        <w:t>[En fin]</w:t>
      </w:r>
      <w:r w:rsidR="00A9137A" w:rsidRPr="00A9137A">
        <w:rPr>
          <w:color w:val="4472C4" w:themeColor="accent1"/>
        </w:rPr>
        <w:t xml:space="preserve"> </w:t>
      </w:r>
      <w:r w:rsidR="002C10BB" w:rsidRPr="00A9137A">
        <w:rPr>
          <w:color w:val="4472C4" w:themeColor="accent1"/>
        </w:rPr>
        <w:t xml:space="preserve">Y, en cuanto termina la cinemática, te dan la opción de </w:t>
      </w:r>
      <w:r w:rsidR="00DC0839" w:rsidRPr="00A9137A">
        <w:rPr>
          <w:color w:val="4472C4" w:themeColor="accent1"/>
        </w:rPr>
        <w:t>saltar sobre ella.</w:t>
      </w:r>
      <w:r w:rsidR="00127724">
        <w:rPr>
          <w:color w:val="7030A0"/>
        </w:rPr>
        <w:t xml:space="preserve"> </w:t>
      </w:r>
      <w:r w:rsidR="00127724" w:rsidRPr="00127724">
        <w:rPr>
          <w:b/>
          <w:bCs/>
          <w:color w:val="7030A0"/>
        </w:rPr>
        <w:t>[</w:t>
      </w:r>
      <w:r w:rsidR="00127724">
        <w:rPr>
          <w:b/>
          <w:bCs/>
          <w:i/>
          <w:iCs/>
          <w:color w:val="7030A0"/>
        </w:rPr>
        <w:t>The Office</w:t>
      </w:r>
      <w:r w:rsidR="00127724">
        <w:rPr>
          <w:b/>
          <w:bCs/>
          <w:color w:val="7030A0"/>
        </w:rPr>
        <w:t>, clip, “parkour!”</w:t>
      </w:r>
      <w:r w:rsidR="00127724" w:rsidRPr="00127724">
        <w:rPr>
          <w:b/>
          <w:bCs/>
          <w:color w:val="7030A0"/>
        </w:rPr>
        <w:t>]</w:t>
      </w:r>
      <w:r w:rsidR="00127724">
        <w:rPr>
          <w:b/>
          <w:bCs/>
          <w:color w:val="7030A0"/>
        </w:rPr>
        <w:t xml:space="preserve"> [AE]</w:t>
      </w:r>
      <w:r w:rsidR="00127724">
        <w:rPr>
          <w:color w:val="7030A0"/>
        </w:rPr>
        <w:t xml:space="preserve"> Lo que el artículo decía es que </w:t>
      </w:r>
      <w:r w:rsidR="00EB0C8E">
        <w:rPr>
          <w:color w:val="7030A0"/>
        </w:rPr>
        <w:t xml:space="preserve">obsesionarte con estas cosas es una pérdida de tiempo porque los videojuegos son demasiado grandes y complejos </w:t>
      </w:r>
      <w:r w:rsidR="009E7AA9">
        <w:rPr>
          <w:color w:val="7030A0"/>
        </w:rPr>
        <w:t>como para dejarse llevar por este tipo de detalles</w:t>
      </w:r>
      <w:r w:rsidR="00FF3FEB">
        <w:rPr>
          <w:color w:val="7030A0"/>
        </w:rPr>
        <w:t xml:space="preserve">. No es </w:t>
      </w:r>
      <w:r w:rsidR="00E87D99">
        <w:rPr>
          <w:color w:val="7030A0"/>
        </w:rPr>
        <w:t>puedas</w:t>
      </w:r>
      <w:r w:rsidR="00FF3FEB">
        <w:rPr>
          <w:color w:val="7030A0"/>
        </w:rPr>
        <w:t xml:space="preserve"> saltar sobre </w:t>
      </w:r>
      <w:r w:rsidR="00FF3FEB">
        <w:rPr>
          <w:color w:val="7030A0"/>
          <w:u w:val="single"/>
        </w:rPr>
        <w:t>esta</w:t>
      </w:r>
      <w:r w:rsidR="00FF3FEB">
        <w:rPr>
          <w:color w:val="7030A0"/>
        </w:rPr>
        <w:t xml:space="preserve"> tumba, es que las mecánicas te permiten saltar obstáculos</w:t>
      </w:r>
      <w:r w:rsidR="009E7AA9">
        <w:rPr>
          <w:color w:val="7030A0"/>
        </w:rPr>
        <w:t>.</w:t>
      </w:r>
      <w:r w:rsidR="009E7AA9">
        <w:rPr>
          <w:rStyle w:val="FootnoteReference"/>
          <w:color w:val="7030A0"/>
        </w:rPr>
        <w:footnoteReference w:id="3"/>
      </w:r>
      <w:r w:rsidR="00992740">
        <w:rPr>
          <w:color w:val="70AD47" w:themeColor="accent6"/>
        </w:rPr>
        <w:t xml:space="preserve"> </w:t>
      </w:r>
      <w:r w:rsidR="00992740" w:rsidRPr="00992740">
        <w:rPr>
          <w:b/>
          <w:bCs/>
          <w:color w:val="70AD47" w:themeColor="accent6"/>
        </w:rPr>
        <w:t>[</w:t>
      </w:r>
      <w:r w:rsidR="00992740">
        <w:rPr>
          <w:b/>
          <w:bCs/>
          <w:color w:val="70AD47" w:themeColor="accent6"/>
        </w:rPr>
        <w:t>Despacho</w:t>
      </w:r>
      <w:r w:rsidR="00992740" w:rsidRPr="00992740">
        <w:rPr>
          <w:b/>
          <w:bCs/>
          <w:color w:val="70AD47" w:themeColor="accent6"/>
        </w:rPr>
        <w:t>]</w:t>
      </w:r>
      <w:r w:rsidR="00992740">
        <w:rPr>
          <w:b/>
          <w:bCs/>
          <w:color w:val="70AD47" w:themeColor="accent6"/>
        </w:rPr>
        <w:t xml:space="preserve"> </w:t>
      </w:r>
      <w:r w:rsidR="009E7AA9">
        <w:rPr>
          <w:color w:val="70AD47" w:themeColor="accent6"/>
        </w:rPr>
        <w:t xml:space="preserve">El problema de </w:t>
      </w:r>
      <w:r w:rsidR="009E7AA9">
        <w:rPr>
          <w:i/>
          <w:iCs/>
          <w:color w:val="70AD47" w:themeColor="accent6"/>
        </w:rPr>
        <w:t>Watch Dogs</w:t>
      </w:r>
      <w:r w:rsidR="009E7AA9">
        <w:rPr>
          <w:color w:val="70AD47" w:themeColor="accent6"/>
        </w:rPr>
        <w:t xml:space="preserve"> no es </w:t>
      </w:r>
      <w:r w:rsidR="00802E80">
        <w:rPr>
          <w:color w:val="70AD47" w:themeColor="accent6"/>
        </w:rPr>
        <w:t>el parkour en tumbas ajenas,</w:t>
      </w:r>
      <w:r w:rsidR="009E7AA9">
        <w:rPr>
          <w:color w:val="70AD47" w:themeColor="accent6"/>
        </w:rPr>
        <w:t xml:space="preserve"> es </w:t>
      </w:r>
      <w:r w:rsidR="009E7AA9">
        <w:rPr>
          <w:color w:val="70AD47" w:themeColor="accent6"/>
          <w:u w:val="single"/>
        </w:rPr>
        <w:t xml:space="preserve">todo lo </w:t>
      </w:r>
      <w:r w:rsidR="001F0BE2">
        <w:rPr>
          <w:color w:val="70AD47" w:themeColor="accent6"/>
          <w:u w:val="single"/>
        </w:rPr>
        <w:t>que lo rodea</w:t>
      </w:r>
      <w:r w:rsidR="007E18E8">
        <w:rPr>
          <w:color w:val="70AD47" w:themeColor="accent6"/>
        </w:rPr>
        <w:t xml:space="preserve">: su manera de exaltar el rol del vigilante, </w:t>
      </w:r>
      <w:r w:rsidR="00383D19">
        <w:rPr>
          <w:color w:val="70AD47" w:themeColor="accent6"/>
        </w:rPr>
        <w:t>su ceguera ante el internet de las cosas,</w:t>
      </w:r>
      <w:r w:rsidR="005F5871">
        <w:rPr>
          <w:color w:val="70AD47" w:themeColor="accent6"/>
        </w:rPr>
        <w:t xml:space="preserve"> </w:t>
      </w:r>
      <w:r w:rsidR="000A5F65" w:rsidRPr="000A5F65">
        <w:rPr>
          <w:b/>
          <w:bCs/>
          <w:color w:val="C00000"/>
        </w:rPr>
        <w:t>[</w:t>
      </w:r>
      <w:r w:rsidR="000A5F65">
        <w:rPr>
          <w:b/>
          <w:bCs/>
          <w:color w:val="C00000"/>
        </w:rPr>
        <w:t>audio</w:t>
      </w:r>
      <w:r w:rsidR="000A5F65" w:rsidRPr="000A5F65">
        <w:rPr>
          <w:b/>
          <w:bCs/>
          <w:color w:val="C00000"/>
        </w:rPr>
        <w:t>]</w:t>
      </w:r>
      <w:r w:rsidR="000A5F65">
        <w:rPr>
          <w:color w:val="70AD47" w:themeColor="accent6"/>
        </w:rPr>
        <w:t xml:space="preserve"> </w:t>
      </w:r>
      <w:r w:rsidR="005F5871" w:rsidRPr="005F5871">
        <w:rPr>
          <w:b/>
          <w:bCs/>
          <w:color w:val="7030A0"/>
        </w:rPr>
        <w:t>[</w:t>
      </w:r>
      <w:r w:rsidR="005F5871">
        <w:rPr>
          <w:b/>
          <w:bCs/>
          <w:i/>
          <w:iCs/>
          <w:color w:val="7030A0"/>
        </w:rPr>
        <w:t>Watch Dogs</w:t>
      </w:r>
      <w:r w:rsidR="005F5871" w:rsidRPr="005F5871">
        <w:rPr>
          <w:b/>
          <w:bCs/>
          <w:color w:val="7030A0"/>
        </w:rPr>
        <w:t>]</w:t>
      </w:r>
      <w:r w:rsidR="00383D19">
        <w:rPr>
          <w:color w:val="70AD47" w:themeColor="accent6"/>
        </w:rPr>
        <w:t xml:space="preserve"> </w:t>
      </w:r>
      <w:r w:rsidR="00887722">
        <w:rPr>
          <w:color w:val="70AD47" w:themeColor="accent6"/>
          <w:u w:val="single"/>
        </w:rPr>
        <w:t>el puto Deadmau5 de Hacendado</w:t>
      </w:r>
      <w:r w:rsidR="00887722">
        <w:rPr>
          <w:color w:val="70AD47" w:themeColor="accent6"/>
        </w:rPr>
        <w:t>.</w:t>
      </w:r>
      <w:r w:rsidR="00785B24">
        <w:rPr>
          <w:color w:val="70AD47" w:themeColor="accent6"/>
        </w:rPr>
        <w:t xml:space="preserve"> </w:t>
      </w:r>
      <w:r w:rsidR="00851F7C" w:rsidRPr="00851F7C">
        <w:rPr>
          <w:b/>
          <w:bCs/>
          <w:color w:val="70AD47" w:themeColor="accent6"/>
        </w:rPr>
        <w:t>[</w:t>
      </w:r>
      <w:r w:rsidR="00851F7C">
        <w:rPr>
          <w:b/>
          <w:bCs/>
          <w:color w:val="70AD47" w:themeColor="accent6"/>
        </w:rPr>
        <w:t>Despacho</w:t>
      </w:r>
      <w:r w:rsidR="00851F7C" w:rsidRPr="00851F7C">
        <w:rPr>
          <w:b/>
          <w:bCs/>
          <w:color w:val="70AD47" w:themeColor="accent6"/>
        </w:rPr>
        <w:t>]</w:t>
      </w:r>
      <w:r w:rsidR="00851F7C">
        <w:rPr>
          <w:color w:val="70AD47" w:themeColor="accent6"/>
        </w:rPr>
        <w:t xml:space="preserve"> </w:t>
      </w:r>
      <w:r w:rsidR="005F36CA">
        <w:rPr>
          <w:color w:val="70AD47" w:themeColor="accent6"/>
        </w:rPr>
        <w:t>Hace no demasiado que Daniel García Raso escribió un artículo cuyo nombre casi parece una afrenta personal:</w:t>
      </w:r>
      <w:r w:rsidR="00992740">
        <w:rPr>
          <w:b/>
          <w:bCs/>
          <w:color w:val="70AD47" w:themeColor="accent6"/>
        </w:rPr>
        <w:t xml:space="preserve"> </w:t>
      </w:r>
      <w:r w:rsidR="00E621C9" w:rsidRPr="00E621C9">
        <w:rPr>
          <w:b/>
          <w:bCs/>
          <w:color w:val="C00000"/>
        </w:rPr>
        <w:t>[</w:t>
      </w:r>
      <w:r w:rsidR="00E621C9">
        <w:rPr>
          <w:b/>
          <w:bCs/>
          <w:color w:val="C00000"/>
        </w:rPr>
        <w:t xml:space="preserve">BSO </w:t>
      </w:r>
      <w:r w:rsidR="00E621C9">
        <w:rPr>
          <w:b/>
          <w:bCs/>
          <w:i/>
          <w:iCs/>
          <w:color w:val="C00000"/>
        </w:rPr>
        <w:t>Deltarune - Queen</w:t>
      </w:r>
      <w:r w:rsidR="00E621C9" w:rsidRPr="00E621C9">
        <w:rPr>
          <w:b/>
          <w:bCs/>
          <w:color w:val="C00000"/>
        </w:rPr>
        <w:t>]</w:t>
      </w:r>
      <w:r w:rsidR="00E621C9">
        <w:rPr>
          <w:b/>
          <w:bCs/>
          <w:color w:val="70AD47" w:themeColor="accent6"/>
        </w:rPr>
        <w:t xml:space="preserve"> </w:t>
      </w:r>
      <w:r w:rsidR="005A690A" w:rsidRPr="005A690A">
        <w:rPr>
          <w:b/>
          <w:bCs/>
          <w:color w:val="7030A0"/>
        </w:rPr>
        <w:t>[</w:t>
      </w:r>
      <w:r w:rsidR="005F36CA">
        <w:rPr>
          <w:b/>
          <w:bCs/>
          <w:color w:val="7030A0"/>
        </w:rPr>
        <w:t>AE</w:t>
      </w:r>
      <w:r w:rsidR="005A690A" w:rsidRPr="005A690A">
        <w:rPr>
          <w:b/>
          <w:bCs/>
          <w:color w:val="7030A0"/>
        </w:rPr>
        <w:t>]</w:t>
      </w:r>
      <w:r w:rsidR="005F36CA">
        <w:rPr>
          <w:b/>
          <w:bCs/>
          <w:color w:val="7030A0"/>
        </w:rPr>
        <w:t xml:space="preserve"> </w:t>
      </w:r>
      <w:r w:rsidR="005F36CA" w:rsidRPr="005F36CA">
        <w:rPr>
          <w:b/>
          <w:bCs/>
          <w:color w:val="4472C4" w:themeColor="accent1"/>
        </w:rPr>
        <w:t>[Exagerado]</w:t>
      </w:r>
      <w:r w:rsidR="005F36CA" w:rsidRPr="005F36CA">
        <w:rPr>
          <w:color w:val="4472C4" w:themeColor="accent1"/>
        </w:rPr>
        <w:t xml:space="preserve"> ¿Es la disonancia ludonarrativa el mayor autotroleo que se ha hecho la cultura del videojuego? </w:t>
      </w:r>
      <w:r w:rsidR="005F36CA" w:rsidRPr="005F36CA">
        <w:rPr>
          <w:b/>
          <w:bCs/>
          <w:color w:val="4472C4" w:themeColor="accent1"/>
        </w:rPr>
        <w:t xml:space="preserve">[Chiquito] </w:t>
      </w:r>
      <w:r w:rsidR="005F36CA" w:rsidRPr="005F36CA">
        <w:rPr>
          <w:color w:val="4472C4" w:themeColor="accent1"/>
        </w:rPr>
        <w:t xml:space="preserve">Spoiler: sí. </w:t>
      </w:r>
      <w:r w:rsidR="00696C8D" w:rsidRPr="00696C8D">
        <w:rPr>
          <w:b/>
          <w:bCs/>
          <w:color w:val="C00000"/>
        </w:rPr>
        <w:t>[</w:t>
      </w:r>
      <w:r w:rsidR="00696C8D">
        <w:rPr>
          <w:b/>
          <w:bCs/>
          <w:color w:val="C00000"/>
        </w:rPr>
        <w:t>Audio</w:t>
      </w:r>
      <w:r w:rsidR="00696C8D" w:rsidRPr="00696C8D">
        <w:rPr>
          <w:b/>
          <w:bCs/>
          <w:color w:val="C00000"/>
        </w:rPr>
        <w:t>]</w:t>
      </w:r>
      <w:r w:rsidR="00696C8D">
        <w:rPr>
          <w:color w:val="4472C4" w:themeColor="accent1"/>
        </w:rPr>
        <w:t xml:space="preserve"> </w:t>
      </w:r>
      <w:r w:rsidR="005F36CA" w:rsidRPr="005F36CA">
        <w:rPr>
          <w:b/>
          <w:bCs/>
          <w:color w:val="70AD47" w:themeColor="accent6"/>
        </w:rPr>
        <w:t>[</w:t>
      </w:r>
      <w:r w:rsidR="002E064E">
        <w:rPr>
          <w:b/>
          <w:bCs/>
          <w:color w:val="70AD47" w:themeColor="accent6"/>
        </w:rPr>
        <w:t>Despacho</w:t>
      </w:r>
      <w:r w:rsidR="005F36CA" w:rsidRPr="005F36CA">
        <w:rPr>
          <w:b/>
          <w:bCs/>
          <w:color w:val="70AD47" w:themeColor="accent6"/>
        </w:rPr>
        <w:t>]</w:t>
      </w:r>
      <w:r w:rsidR="002E064E">
        <w:rPr>
          <w:color w:val="70AD47" w:themeColor="accent6"/>
        </w:rPr>
        <w:t xml:space="preserve"> OK, quizá lo estoy poniendo como si odiara a Daniel. </w:t>
      </w:r>
      <w:r w:rsidR="007C4F0E">
        <w:rPr>
          <w:color w:val="70AD47" w:themeColor="accent6"/>
        </w:rPr>
        <w:t xml:space="preserve">El artículo me ha servido de mucho para comprender las perspectivas de </w:t>
      </w:r>
      <w:r w:rsidR="004221A8">
        <w:rPr>
          <w:color w:val="70AD47" w:themeColor="accent6"/>
        </w:rPr>
        <w:t>quienes</w:t>
      </w:r>
      <w:r w:rsidR="007C4F0E">
        <w:rPr>
          <w:color w:val="70AD47" w:themeColor="accent6"/>
        </w:rPr>
        <w:t xml:space="preserve"> </w:t>
      </w:r>
      <w:r w:rsidR="004221A8">
        <w:rPr>
          <w:color w:val="70AD47" w:themeColor="accent6"/>
        </w:rPr>
        <w:t>cuestionan</w:t>
      </w:r>
      <w:r w:rsidR="007C4F0E">
        <w:rPr>
          <w:color w:val="70AD47" w:themeColor="accent6"/>
        </w:rPr>
        <w:t xml:space="preserve"> la disonancia ludonarrativa y, con el tiempo, he acabado </w:t>
      </w:r>
      <w:r w:rsidR="00506AEE">
        <w:rPr>
          <w:color w:val="70AD47" w:themeColor="accent6"/>
        </w:rPr>
        <w:t xml:space="preserve">más de su lado que del de… Clint Hocking hace 15 años, wow, </w:t>
      </w:r>
      <w:r w:rsidR="00114D70">
        <w:rPr>
          <w:color w:val="70AD47" w:themeColor="accent6"/>
          <w:u w:val="single"/>
        </w:rPr>
        <w:t>desarrollo de personaje</w:t>
      </w:r>
      <w:r w:rsidR="00506AEE">
        <w:rPr>
          <w:color w:val="70AD47" w:themeColor="accent6"/>
        </w:rPr>
        <w:t>.</w:t>
      </w:r>
      <w:r w:rsidR="005F36CA">
        <w:rPr>
          <w:color w:val="7030A0"/>
        </w:rPr>
        <w:t xml:space="preserve"> </w:t>
      </w:r>
      <w:r w:rsidR="00CA3EC4" w:rsidRPr="00CA3EC4">
        <w:rPr>
          <w:b/>
          <w:bCs/>
          <w:color w:val="C00000"/>
        </w:rPr>
        <w:t>[</w:t>
      </w:r>
      <w:r w:rsidR="00EF787D">
        <w:rPr>
          <w:b/>
          <w:bCs/>
          <w:color w:val="C00000"/>
        </w:rPr>
        <w:t xml:space="preserve">BSO </w:t>
      </w:r>
      <w:r w:rsidR="00EF787D">
        <w:rPr>
          <w:b/>
          <w:bCs/>
          <w:i/>
          <w:iCs/>
          <w:color w:val="C00000"/>
        </w:rPr>
        <w:t xml:space="preserve">Maniac </w:t>
      </w:r>
      <w:r w:rsidR="008C0B8C">
        <w:rPr>
          <w:b/>
          <w:bCs/>
          <w:i/>
          <w:iCs/>
          <w:color w:val="C00000"/>
        </w:rPr>
        <w:t>–</w:t>
      </w:r>
      <w:r w:rsidR="00EF787D">
        <w:rPr>
          <w:b/>
          <w:bCs/>
          <w:i/>
          <w:iCs/>
          <w:color w:val="C00000"/>
        </w:rPr>
        <w:t xml:space="preserve"> </w:t>
      </w:r>
      <w:r w:rsidR="008C0B8C">
        <w:rPr>
          <w:b/>
          <w:bCs/>
          <w:i/>
          <w:iCs/>
          <w:color w:val="C00000"/>
        </w:rPr>
        <w:t>Lost without connection</w:t>
      </w:r>
      <w:r w:rsidR="00CA3EC4" w:rsidRPr="00CA3EC4">
        <w:rPr>
          <w:b/>
          <w:bCs/>
          <w:color w:val="C00000"/>
        </w:rPr>
        <w:t>]</w:t>
      </w:r>
      <w:r w:rsidR="00CA3EC4">
        <w:rPr>
          <w:color w:val="7030A0"/>
        </w:rPr>
        <w:t xml:space="preserve"> </w:t>
      </w:r>
      <w:r w:rsidR="008714FB" w:rsidRPr="008714FB">
        <w:rPr>
          <w:b/>
          <w:bCs/>
          <w:color w:val="7030A0"/>
        </w:rPr>
        <w:t>[</w:t>
      </w:r>
      <w:r w:rsidR="008714FB">
        <w:rPr>
          <w:b/>
          <w:bCs/>
          <w:color w:val="7030A0"/>
        </w:rPr>
        <w:t>AE</w:t>
      </w:r>
      <w:r w:rsidR="008714FB" w:rsidRPr="008714FB">
        <w:rPr>
          <w:b/>
          <w:bCs/>
          <w:color w:val="7030A0"/>
        </w:rPr>
        <w:t>]</w:t>
      </w:r>
      <w:r w:rsidR="008714FB">
        <w:rPr>
          <w:color w:val="7030A0"/>
        </w:rPr>
        <w:t xml:space="preserve"> El texto habla sobre cómo la disonancia ludonarrativa se planteó en un momento muy seminal del </w:t>
      </w:r>
      <w:r w:rsidR="008714FB">
        <w:rPr>
          <w:i/>
          <w:iCs/>
          <w:color w:val="7030A0"/>
        </w:rPr>
        <w:t>discourse</w:t>
      </w:r>
      <w:r w:rsidR="008714FB">
        <w:rPr>
          <w:color w:val="7030A0"/>
        </w:rPr>
        <w:t xml:space="preserve"> en los videojuegos</w:t>
      </w:r>
      <w:r w:rsidR="00CB03A6">
        <w:rPr>
          <w:color w:val="7030A0"/>
        </w:rPr>
        <w:t xml:space="preserve"> y, personalmente, </w:t>
      </w:r>
      <w:r w:rsidR="00DE4203" w:rsidRPr="00DE4203">
        <w:rPr>
          <w:b/>
          <w:bCs/>
          <w:color w:val="7030A0"/>
        </w:rPr>
        <w:t>[</w:t>
      </w:r>
      <w:r w:rsidR="00DE4203">
        <w:rPr>
          <w:b/>
          <w:bCs/>
          <w:color w:val="7030A0"/>
        </w:rPr>
        <w:t>AE, Youtube</w:t>
      </w:r>
      <w:r w:rsidR="00DE4203" w:rsidRPr="00DE4203">
        <w:rPr>
          <w:b/>
          <w:bCs/>
          <w:color w:val="7030A0"/>
        </w:rPr>
        <w:t>]</w:t>
      </w:r>
      <w:r w:rsidR="00DE4203">
        <w:rPr>
          <w:color w:val="7030A0"/>
        </w:rPr>
        <w:t xml:space="preserve"> </w:t>
      </w:r>
      <w:r w:rsidR="00193F28" w:rsidRPr="00193F28">
        <w:rPr>
          <w:b/>
          <w:bCs/>
          <w:color w:val="4472C4" w:themeColor="accent1"/>
        </w:rPr>
        <w:t>[humilde]</w:t>
      </w:r>
      <w:r w:rsidR="00193F28" w:rsidRPr="00193F28">
        <w:rPr>
          <w:color w:val="4472C4" w:themeColor="accent1"/>
        </w:rPr>
        <w:t xml:space="preserve"> </w:t>
      </w:r>
      <w:r w:rsidR="00CD04A8">
        <w:rPr>
          <w:color w:val="4472C4" w:themeColor="accent1"/>
        </w:rPr>
        <w:t>me doy por aludido</w:t>
      </w:r>
      <w:r w:rsidR="00DE4203" w:rsidRPr="00193F28">
        <w:rPr>
          <w:color w:val="4472C4" w:themeColor="accent1"/>
        </w:rPr>
        <w:t xml:space="preserve">: formo parte de la ola de creadores que llegamos creyéndonos más listos que nadie y con ganas de llevar la discusión a lugares que no habíamos visto en el </w:t>
      </w:r>
      <w:r w:rsidR="00DE4203" w:rsidRPr="00193F28">
        <w:rPr>
          <w:i/>
          <w:iCs/>
          <w:color w:val="4472C4" w:themeColor="accent1"/>
        </w:rPr>
        <w:t>mainstream</w:t>
      </w:r>
      <w:r w:rsidR="00DE4203" w:rsidRPr="00193F28">
        <w:rPr>
          <w:color w:val="4472C4" w:themeColor="accent1"/>
        </w:rPr>
        <w:t>.</w:t>
      </w:r>
      <w:r w:rsidR="005C08DC">
        <w:rPr>
          <w:color w:val="7030A0"/>
        </w:rPr>
        <w:t xml:space="preserve"> </w:t>
      </w:r>
      <w:r w:rsidR="005C08DC" w:rsidRPr="005C08DC">
        <w:rPr>
          <w:b/>
          <w:bCs/>
          <w:color w:val="70AD47" w:themeColor="accent6"/>
        </w:rPr>
        <w:t>[</w:t>
      </w:r>
      <w:r w:rsidR="005C08DC">
        <w:rPr>
          <w:b/>
          <w:bCs/>
          <w:color w:val="70AD47" w:themeColor="accent6"/>
        </w:rPr>
        <w:t>Despacho</w:t>
      </w:r>
      <w:r w:rsidR="005C08DC" w:rsidRPr="005C08DC">
        <w:rPr>
          <w:b/>
          <w:bCs/>
          <w:color w:val="70AD47" w:themeColor="accent6"/>
        </w:rPr>
        <w:t>]</w:t>
      </w:r>
      <w:r w:rsidR="005C08DC">
        <w:rPr>
          <w:color w:val="70AD47" w:themeColor="accent6"/>
        </w:rPr>
        <w:t xml:space="preserve"> Entonces la disonancia ludonarrativa cumplió una función muy importante llamando la atención sobre el videojuego como texto</w:t>
      </w:r>
      <w:r w:rsidR="00053EC7">
        <w:rPr>
          <w:color w:val="70AD47" w:themeColor="accent6"/>
        </w:rPr>
        <w:t>, pero es lo mismo que la narratología versus ludología: ideas que existen para ser trascendidas y matizadas.</w:t>
      </w:r>
      <w:r w:rsidR="002D42A9">
        <w:rPr>
          <w:rStyle w:val="FootnoteReference"/>
          <w:color w:val="70AD47" w:themeColor="accent6"/>
        </w:rPr>
        <w:footnoteReference w:id="4"/>
      </w:r>
      <w:r w:rsidR="00053EC7">
        <w:rPr>
          <w:color w:val="70AD47" w:themeColor="accent6"/>
        </w:rPr>
        <w:t xml:space="preserve"> </w:t>
      </w:r>
      <w:r w:rsidR="00D0729B">
        <w:rPr>
          <w:color w:val="70AD47" w:themeColor="accent6"/>
        </w:rPr>
        <w:t xml:space="preserve">La disonancia ludonarrativa caminó para que </w:t>
      </w:r>
      <w:r w:rsidR="00FC151C">
        <w:rPr>
          <w:color w:val="70AD47" w:themeColor="accent6"/>
        </w:rPr>
        <w:t>nueva</w:t>
      </w:r>
      <w:r w:rsidR="00D0729B">
        <w:rPr>
          <w:color w:val="70AD47" w:themeColor="accent6"/>
        </w:rPr>
        <w:t xml:space="preserve">s </w:t>
      </w:r>
      <w:r w:rsidR="00FC151C">
        <w:rPr>
          <w:color w:val="70AD47" w:themeColor="accent6"/>
        </w:rPr>
        <w:t>ideas</w:t>
      </w:r>
      <w:r w:rsidR="00D0729B">
        <w:rPr>
          <w:color w:val="70AD47" w:themeColor="accent6"/>
        </w:rPr>
        <w:t xml:space="preserve"> pudiesen correr.</w:t>
      </w:r>
      <w:r w:rsidR="005C08DC">
        <w:rPr>
          <w:color w:val="7030A0"/>
        </w:rPr>
        <w:t xml:space="preserve"> </w:t>
      </w:r>
      <w:r w:rsidR="005C08DC" w:rsidRPr="001709D3">
        <w:rPr>
          <w:b/>
          <w:bCs/>
          <w:color w:val="7030A0"/>
        </w:rPr>
        <w:t>[</w:t>
      </w:r>
      <w:r w:rsidR="00FA4C29">
        <w:rPr>
          <w:b/>
          <w:bCs/>
          <w:i/>
          <w:iCs/>
          <w:color w:val="7030A0"/>
        </w:rPr>
        <w:t>Dynamics: The State of the art</w:t>
      </w:r>
      <w:r w:rsidR="005C08DC" w:rsidRPr="001709D3">
        <w:rPr>
          <w:b/>
          <w:bCs/>
          <w:color w:val="7030A0"/>
        </w:rPr>
        <w:t>]</w:t>
      </w:r>
      <w:r w:rsidR="00FA4C29">
        <w:rPr>
          <w:color w:val="7030A0"/>
        </w:rPr>
        <w:t xml:space="preserve"> En estos últimos años me han interesado más otros conceptos como, por ejemplo, la dinámic</w:t>
      </w:r>
      <w:r w:rsidR="004B4D28">
        <w:rPr>
          <w:color w:val="7030A0"/>
        </w:rPr>
        <w:t xml:space="preserve">a: la manera en que el planteamiento de las mecánicas puede servir, en sí mismo, para </w:t>
      </w:r>
      <w:r w:rsidR="006D6D2C">
        <w:rPr>
          <w:color w:val="7030A0"/>
        </w:rPr>
        <w:t>enviar un mensaje.</w:t>
      </w:r>
      <w:r w:rsidR="00CE65C4">
        <w:rPr>
          <w:rStyle w:val="FootnoteReference"/>
          <w:color w:val="7030A0"/>
        </w:rPr>
        <w:footnoteReference w:id="5"/>
      </w:r>
      <w:r w:rsidR="006D6D2C">
        <w:rPr>
          <w:color w:val="7030A0"/>
        </w:rPr>
        <w:t xml:space="preserve"> El mismo Clint Hocking acuñó ese término</w:t>
      </w:r>
      <w:r w:rsidR="00CE65C4">
        <w:rPr>
          <w:color w:val="7030A0"/>
        </w:rPr>
        <w:t xml:space="preserve"> en 2011</w:t>
      </w:r>
      <w:r w:rsidR="008C5FB0">
        <w:rPr>
          <w:color w:val="7030A0"/>
        </w:rPr>
        <w:t xml:space="preserve">, pero hay otros muchos que se han utilizado en estos últimos años. </w:t>
      </w:r>
      <w:r w:rsidR="00DA5E50" w:rsidRPr="00DA5E50">
        <w:rPr>
          <w:b/>
          <w:bCs/>
          <w:color w:val="70AD47" w:themeColor="accent6"/>
        </w:rPr>
        <w:t>[</w:t>
      </w:r>
      <w:r w:rsidR="00DA5E50">
        <w:rPr>
          <w:b/>
          <w:bCs/>
          <w:color w:val="70AD47" w:themeColor="accent6"/>
        </w:rPr>
        <w:t>Despacho</w:t>
      </w:r>
      <w:r w:rsidR="00DA5E50" w:rsidRPr="00DA5E50">
        <w:rPr>
          <w:b/>
          <w:bCs/>
          <w:color w:val="70AD47" w:themeColor="accent6"/>
        </w:rPr>
        <w:t>]</w:t>
      </w:r>
      <w:r w:rsidR="00DA5E50">
        <w:rPr>
          <w:color w:val="70AD47" w:themeColor="accent6"/>
        </w:rPr>
        <w:t xml:space="preserve"> Si lees libros académicos recientes, verás </w:t>
      </w:r>
      <w:r w:rsidR="00DA5E50">
        <w:rPr>
          <w:color w:val="70AD47" w:themeColor="accent6"/>
        </w:rPr>
        <w:lastRenderedPageBreak/>
        <w:t xml:space="preserve">que se preocupan por conceptos como el </w:t>
      </w:r>
      <w:r w:rsidR="00DA5E50">
        <w:rPr>
          <w:i/>
          <w:iCs/>
          <w:color w:val="70AD47" w:themeColor="accent6"/>
        </w:rPr>
        <w:t>play</w:t>
      </w:r>
      <w:r w:rsidR="007A6261">
        <w:rPr>
          <w:color w:val="70AD47" w:themeColor="accent6"/>
        </w:rPr>
        <w:t>,</w:t>
      </w:r>
      <w:r w:rsidR="00DA5E50">
        <w:rPr>
          <w:color w:val="70AD47" w:themeColor="accent6"/>
        </w:rPr>
        <w:t xml:space="preserve"> el hecho mismo de jugar</w:t>
      </w:r>
      <w:r w:rsidR="00C0443C">
        <w:rPr>
          <w:color w:val="70AD47" w:themeColor="accent6"/>
        </w:rPr>
        <w:t xml:space="preserve">, y </w:t>
      </w:r>
      <w:r w:rsidR="00B1727B">
        <w:rPr>
          <w:color w:val="70AD47" w:themeColor="accent6"/>
        </w:rPr>
        <w:t xml:space="preserve">más que disonancia ludonarrativa, ahora </w:t>
      </w:r>
      <w:r w:rsidR="004021A1">
        <w:rPr>
          <w:color w:val="70AD47" w:themeColor="accent6"/>
        </w:rPr>
        <w:t>se habla de ideas</w:t>
      </w:r>
      <w:r w:rsidR="00C0443C">
        <w:rPr>
          <w:color w:val="70AD47" w:themeColor="accent6"/>
        </w:rPr>
        <w:t xml:space="preserve"> como la libertad dirigida</w:t>
      </w:r>
      <w:r w:rsidR="00120BED">
        <w:rPr>
          <w:color w:val="70AD47" w:themeColor="accent6"/>
        </w:rPr>
        <w:t xml:space="preserve"> de Víctor Navarro Remesal</w:t>
      </w:r>
      <w:r w:rsidR="000954B8">
        <w:rPr>
          <w:rStyle w:val="FootnoteReference"/>
          <w:color w:val="70AD47" w:themeColor="accent6"/>
        </w:rPr>
        <w:footnoteReference w:id="6"/>
      </w:r>
      <w:r w:rsidR="00120BED">
        <w:rPr>
          <w:color w:val="70AD47" w:themeColor="accent6"/>
        </w:rPr>
        <w:t>: las formas en que las mecánicas, por activa o por pasiva, crean un marco ideológico</w:t>
      </w:r>
      <w:r w:rsidR="00B70D65">
        <w:rPr>
          <w:color w:val="70AD47" w:themeColor="accent6"/>
        </w:rPr>
        <w:t xml:space="preserve"> que guía al jugador.</w:t>
      </w:r>
      <w:r w:rsidR="00F2453F">
        <w:rPr>
          <w:rStyle w:val="FootnoteReference"/>
          <w:color w:val="70AD47" w:themeColor="accent6"/>
        </w:rPr>
        <w:footnoteReference w:id="7"/>
      </w:r>
      <w:r w:rsidR="00DA5E50">
        <w:rPr>
          <w:color w:val="7030A0"/>
        </w:rPr>
        <w:t xml:space="preserve"> </w:t>
      </w:r>
      <w:r w:rsidR="00DA5E50" w:rsidRPr="00DA5E50">
        <w:rPr>
          <w:b/>
          <w:bCs/>
          <w:color w:val="7030A0"/>
        </w:rPr>
        <w:t>[</w:t>
      </w:r>
      <w:r w:rsidR="00E804A4">
        <w:rPr>
          <w:b/>
          <w:bCs/>
          <w:i/>
          <w:iCs/>
          <w:color w:val="7030A0"/>
        </w:rPr>
        <w:t>Tomb Raider</w:t>
      </w:r>
      <w:r w:rsidR="00DA5E50" w:rsidRPr="00DA5E50">
        <w:rPr>
          <w:b/>
          <w:bCs/>
          <w:color w:val="7030A0"/>
        </w:rPr>
        <w:t>]</w:t>
      </w:r>
      <w:r w:rsidR="00E804A4">
        <w:rPr>
          <w:color w:val="7030A0"/>
        </w:rPr>
        <w:t xml:space="preserve"> Eso no quiere decir que de pronto todo esté </w:t>
      </w:r>
      <w:r w:rsidR="000954B8">
        <w:rPr>
          <w:color w:val="7030A0"/>
        </w:rPr>
        <w:t>Gucci</w:t>
      </w:r>
      <w:r w:rsidR="00E804A4">
        <w:rPr>
          <w:color w:val="7030A0"/>
        </w:rPr>
        <w:t xml:space="preserve"> y da igual si hay un roce entre mecánicas y mensaje</w:t>
      </w:r>
      <w:r w:rsidR="00833D25">
        <w:rPr>
          <w:color w:val="7030A0"/>
        </w:rPr>
        <w:t xml:space="preserve">, pero la disonancia ludonarrativa puede ser un concepto paralizante. </w:t>
      </w:r>
      <w:r w:rsidR="004D3F0F">
        <w:rPr>
          <w:color w:val="7030A0"/>
        </w:rPr>
        <w:t xml:space="preserve">OK, </w:t>
      </w:r>
      <w:r w:rsidR="004D3F0F">
        <w:rPr>
          <w:i/>
          <w:iCs/>
          <w:color w:val="7030A0"/>
        </w:rPr>
        <w:t>Tomb Raider</w:t>
      </w:r>
      <w:r w:rsidR="004D3F0F">
        <w:rPr>
          <w:color w:val="7030A0"/>
        </w:rPr>
        <w:t xml:space="preserve"> es divertido y sus peleas son emocionantes</w:t>
      </w:r>
      <w:r w:rsidR="004539AA">
        <w:rPr>
          <w:color w:val="7030A0"/>
        </w:rPr>
        <w:t xml:space="preserve"> a pesar de que va sobre cómo Lara Croft da sus primeros tumbos en el mundo </w:t>
      </w:r>
      <w:r w:rsidR="00AB1EB5">
        <w:rPr>
          <w:color w:val="7030A0"/>
        </w:rPr>
        <w:t>de robar el oro</w:t>
      </w:r>
      <w:r w:rsidR="004D3F0F">
        <w:rPr>
          <w:color w:val="7030A0"/>
        </w:rPr>
        <w:t>. ¿</w:t>
      </w:r>
      <w:r w:rsidR="00F00935">
        <w:rPr>
          <w:color w:val="7030A0"/>
        </w:rPr>
        <w:t>Significa entonces que este equipo de profesionales no sabía lo que hacían</w:t>
      </w:r>
      <w:r w:rsidR="008222C7">
        <w:rPr>
          <w:color w:val="7030A0"/>
        </w:rPr>
        <w:t>?</w:t>
      </w:r>
      <w:r w:rsidR="00AB1EB5">
        <w:rPr>
          <w:color w:val="7030A0"/>
        </w:rPr>
        <w:t xml:space="preserve"> </w:t>
      </w:r>
      <w:r w:rsidR="007D5B0E" w:rsidRPr="00ED3D2B">
        <w:rPr>
          <w:b/>
          <w:bCs/>
          <w:color w:val="7030A0"/>
        </w:rPr>
        <w:t>[</w:t>
      </w:r>
      <w:r w:rsidR="007D5B0E" w:rsidRPr="00ED3D2B">
        <w:rPr>
          <w:b/>
          <w:bCs/>
          <w:i/>
          <w:iCs/>
          <w:color w:val="7030A0"/>
        </w:rPr>
        <w:t>West Side Story</w:t>
      </w:r>
      <w:r w:rsidR="007D5B0E" w:rsidRPr="00ED3D2B">
        <w:rPr>
          <w:b/>
          <w:bCs/>
          <w:color w:val="7030A0"/>
        </w:rPr>
        <w:t>]</w:t>
      </w:r>
      <w:r w:rsidR="007D5B0E" w:rsidRPr="00ED3D2B">
        <w:rPr>
          <w:color w:val="7030A0"/>
        </w:rPr>
        <w:t xml:space="preserve"> Hace no mucho</w:t>
      </w:r>
      <w:r w:rsidR="00ED3D2B" w:rsidRPr="00ED3D2B">
        <w:rPr>
          <w:color w:val="7030A0"/>
        </w:rPr>
        <w:t xml:space="preserve">, vi la versión de </w:t>
      </w:r>
      <w:r w:rsidR="00ED3D2B" w:rsidRPr="00ED3D2B">
        <w:rPr>
          <w:i/>
          <w:iCs/>
          <w:color w:val="7030A0"/>
        </w:rPr>
        <w:t>West Side Story</w:t>
      </w:r>
      <w:r w:rsidR="00ED3D2B" w:rsidRPr="00ED3D2B">
        <w:rPr>
          <w:color w:val="7030A0"/>
        </w:rPr>
        <w:t xml:space="preserve"> de Steven Spielberg,</w:t>
      </w:r>
      <w:r w:rsidR="0036737E">
        <w:rPr>
          <w:b/>
          <w:bCs/>
          <w:color w:val="4472C4" w:themeColor="accent1"/>
        </w:rPr>
        <w:t xml:space="preserve"> </w:t>
      </w:r>
      <w:r w:rsidR="0036737E" w:rsidRPr="0036737E">
        <w:rPr>
          <w:color w:val="7030A0"/>
        </w:rPr>
        <w:t>y</w:t>
      </w:r>
      <w:r w:rsidR="00811A37">
        <w:rPr>
          <w:color w:val="7030A0"/>
        </w:rPr>
        <w:t xml:space="preserve"> </w:t>
      </w:r>
      <w:r w:rsidR="0036737E">
        <w:rPr>
          <w:color w:val="7030A0"/>
        </w:rPr>
        <w:t>hay</w:t>
      </w:r>
      <w:r w:rsidR="00811A37">
        <w:rPr>
          <w:color w:val="7030A0"/>
        </w:rPr>
        <w:t xml:space="preserve"> </w:t>
      </w:r>
      <w:r w:rsidR="0036737E">
        <w:rPr>
          <w:color w:val="7030A0"/>
        </w:rPr>
        <w:t>un contraste</w:t>
      </w:r>
      <w:r w:rsidR="00811A37">
        <w:rPr>
          <w:color w:val="7030A0"/>
        </w:rPr>
        <w:t xml:space="preserve"> entre </w:t>
      </w:r>
      <w:r w:rsidR="00480CA5">
        <w:rPr>
          <w:color w:val="7030A0"/>
        </w:rPr>
        <w:t>su</w:t>
      </w:r>
      <w:r w:rsidR="00811A37">
        <w:rPr>
          <w:color w:val="7030A0"/>
        </w:rPr>
        <w:t xml:space="preserve"> dirección tan precisa y una fotografía y una historia que p</w:t>
      </w:r>
      <w:r w:rsidR="00F31EF8">
        <w:rPr>
          <w:color w:val="7030A0"/>
        </w:rPr>
        <w:t>ide</w:t>
      </w:r>
      <w:r w:rsidR="00811A37">
        <w:rPr>
          <w:color w:val="7030A0"/>
        </w:rPr>
        <w:t>n más suciedad</w:t>
      </w:r>
      <w:r w:rsidR="00F624E2">
        <w:rPr>
          <w:color w:val="7030A0"/>
        </w:rPr>
        <w:t xml:space="preserve"> y un acercamiento </w:t>
      </w:r>
      <w:r w:rsidR="00F31EF8">
        <w:rPr>
          <w:color w:val="7030A0"/>
        </w:rPr>
        <w:t>a pie de calle</w:t>
      </w:r>
      <w:r w:rsidR="00F624E2">
        <w:rPr>
          <w:color w:val="7030A0"/>
        </w:rPr>
        <w:t xml:space="preserve">. </w:t>
      </w:r>
      <w:r w:rsidR="00462376" w:rsidRPr="00462376">
        <w:rPr>
          <w:b/>
          <w:bCs/>
          <w:color w:val="70AD47" w:themeColor="accent6"/>
        </w:rPr>
        <w:t>[</w:t>
      </w:r>
      <w:r w:rsidR="00462376">
        <w:rPr>
          <w:b/>
          <w:bCs/>
          <w:color w:val="70AD47" w:themeColor="accent6"/>
        </w:rPr>
        <w:t>Despacho</w:t>
      </w:r>
      <w:r w:rsidR="00462376" w:rsidRPr="00462376">
        <w:rPr>
          <w:b/>
          <w:bCs/>
          <w:color w:val="70AD47" w:themeColor="accent6"/>
        </w:rPr>
        <w:t>]</w:t>
      </w:r>
      <w:r w:rsidR="00462376">
        <w:rPr>
          <w:color w:val="70AD47" w:themeColor="accent6"/>
        </w:rPr>
        <w:t xml:space="preserve"> </w:t>
      </w:r>
      <w:r w:rsidR="006D0508">
        <w:rPr>
          <w:color w:val="70AD47" w:themeColor="accent6"/>
        </w:rPr>
        <w:t xml:space="preserve">Spielberg </w:t>
      </w:r>
      <w:r w:rsidR="00FB136C">
        <w:rPr>
          <w:color w:val="70AD47" w:themeColor="accent6"/>
        </w:rPr>
        <w:t xml:space="preserve">lleva más años haciendo cine del que yo llevo vivo. Sabe una cosa o dos sobre cómo y dónde poner la cámara, </w:t>
      </w:r>
      <w:r w:rsidR="00417B9B">
        <w:rPr>
          <w:color w:val="70AD47" w:themeColor="accent6"/>
        </w:rPr>
        <w:t>pero</w:t>
      </w:r>
      <w:r w:rsidR="00731469">
        <w:rPr>
          <w:color w:val="70AD47" w:themeColor="accent6"/>
        </w:rPr>
        <w:t xml:space="preserve"> </w:t>
      </w:r>
      <w:r w:rsidR="00462376">
        <w:rPr>
          <w:color w:val="70AD47" w:themeColor="accent6"/>
        </w:rPr>
        <w:t xml:space="preserve">podemos </w:t>
      </w:r>
      <w:r w:rsidR="00731469">
        <w:rPr>
          <w:color w:val="70AD47" w:themeColor="accent6"/>
        </w:rPr>
        <w:t xml:space="preserve">utilizar estos contrastes para </w:t>
      </w:r>
      <w:r w:rsidR="00462376">
        <w:rPr>
          <w:color w:val="70AD47" w:themeColor="accent6"/>
        </w:rPr>
        <w:t>discutir</w:t>
      </w:r>
      <w:r w:rsidR="000F66BC">
        <w:rPr>
          <w:color w:val="70AD47" w:themeColor="accent6"/>
        </w:rPr>
        <w:t xml:space="preserve"> </w:t>
      </w:r>
      <w:r w:rsidR="00462376">
        <w:rPr>
          <w:color w:val="70AD47" w:themeColor="accent6"/>
        </w:rPr>
        <w:t xml:space="preserve">cómo ve el mundo, qué elige mostrar y ocultar, los límites de su ojo crítico </w:t>
      </w:r>
      <w:r w:rsidR="005334B7">
        <w:rPr>
          <w:color w:val="70AD47" w:themeColor="accent6"/>
        </w:rPr>
        <w:t>al reflejar la clase trabajadora</w:t>
      </w:r>
      <w:r w:rsidR="00862605">
        <w:rPr>
          <w:color w:val="70AD47" w:themeColor="accent6"/>
        </w:rPr>
        <w:t>. U</w:t>
      </w:r>
      <w:r w:rsidR="00AB4C80">
        <w:rPr>
          <w:color w:val="70AD47" w:themeColor="accent6"/>
        </w:rPr>
        <w:t xml:space="preserve">tilizar esa disonancia como una brecha que rompe la película porque </w:t>
      </w:r>
      <w:r w:rsidR="00862605">
        <w:rPr>
          <w:color w:val="70AD47" w:themeColor="accent6"/>
        </w:rPr>
        <w:t>hace y dice dos cosas distintas nos está llevando al plano técnico, y con la disonancia ludonarrativa creo que pasa lo mismo.</w:t>
      </w:r>
      <w:r w:rsidR="00462376">
        <w:rPr>
          <w:color w:val="7030A0"/>
        </w:rPr>
        <w:t xml:space="preserve"> </w:t>
      </w:r>
      <w:r w:rsidR="00462376" w:rsidRPr="00AA6744">
        <w:rPr>
          <w:b/>
          <w:bCs/>
          <w:color w:val="7030A0"/>
        </w:rPr>
        <w:t>[</w:t>
      </w:r>
      <w:r w:rsidR="00246808">
        <w:rPr>
          <w:b/>
          <w:bCs/>
          <w:i/>
          <w:iCs/>
          <w:color w:val="7030A0"/>
        </w:rPr>
        <w:t>CoD</w:t>
      </w:r>
      <w:r w:rsidR="006B0831">
        <w:rPr>
          <w:b/>
          <w:bCs/>
          <w:i/>
          <w:iCs/>
          <w:color w:val="7030A0"/>
        </w:rPr>
        <w:t>4</w:t>
      </w:r>
      <w:r w:rsidR="00462376" w:rsidRPr="00AA6744">
        <w:rPr>
          <w:b/>
          <w:bCs/>
          <w:color w:val="7030A0"/>
        </w:rPr>
        <w:t>]</w:t>
      </w:r>
      <w:r w:rsidR="00AA6744">
        <w:rPr>
          <w:color w:val="7030A0"/>
        </w:rPr>
        <w:t xml:space="preserve"> </w:t>
      </w:r>
      <w:r w:rsidR="00AA6744">
        <w:rPr>
          <w:i/>
          <w:iCs/>
          <w:color w:val="7030A0"/>
        </w:rPr>
        <w:t>Call of Duty</w:t>
      </w:r>
      <w:r w:rsidR="00AA6744">
        <w:rPr>
          <w:color w:val="7030A0"/>
        </w:rPr>
        <w:t xml:space="preserve"> </w:t>
      </w:r>
      <w:r w:rsidR="00F00B02">
        <w:rPr>
          <w:color w:val="7030A0"/>
        </w:rPr>
        <w:t>sigue siendo problemático, pero su hipocresía en sí misma</w:t>
      </w:r>
      <w:r w:rsidR="009F36AD">
        <w:rPr>
          <w:color w:val="7030A0"/>
        </w:rPr>
        <w:t xml:space="preserve"> </w:t>
      </w:r>
      <w:r w:rsidR="009F36AD">
        <w:rPr>
          <w:color w:val="7030A0"/>
          <w:u w:val="single"/>
        </w:rPr>
        <w:t>no es</w:t>
      </w:r>
      <w:r w:rsidR="00F00B02">
        <w:rPr>
          <w:color w:val="7030A0"/>
        </w:rPr>
        <w:t xml:space="preserve"> el problema. El cine bélico está lleno de estos contrastes entre lo horrible que es la guerra y lo que mola la guerra, y creo que </w:t>
      </w:r>
      <w:r w:rsidR="0009328C">
        <w:rPr>
          <w:color w:val="7030A0"/>
        </w:rPr>
        <w:t>hay conversaciones</w:t>
      </w:r>
      <w:r w:rsidR="00F00B02">
        <w:rPr>
          <w:color w:val="7030A0"/>
        </w:rPr>
        <w:t xml:space="preserve"> más productiva</w:t>
      </w:r>
      <w:r w:rsidR="0009328C">
        <w:rPr>
          <w:color w:val="7030A0"/>
        </w:rPr>
        <w:t>s</w:t>
      </w:r>
      <w:r w:rsidR="00F00B02">
        <w:rPr>
          <w:color w:val="7030A0"/>
        </w:rPr>
        <w:t xml:space="preserve"> que hacer “ding” y decir que lo ha hecho mal</w:t>
      </w:r>
      <w:r w:rsidR="00F43522">
        <w:rPr>
          <w:color w:val="7030A0"/>
        </w:rPr>
        <w:t>. La pregunta no debería ser si un juego tiene disonancia ludonarrativa, sino hacia dónde nos lleva</w:t>
      </w:r>
      <w:r w:rsidR="002B1D6A">
        <w:rPr>
          <w:color w:val="7030A0"/>
        </w:rPr>
        <w:t xml:space="preserve">. ¿Qué consigue </w:t>
      </w:r>
      <w:r w:rsidR="002B1D6A">
        <w:rPr>
          <w:i/>
          <w:iCs/>
          <w:color w:val="7030A0"/>
        </w:rPr>
        <w:t>Call of Duty</w:t>
      </w:r>
      <w:r w:rsidR="002B1D6A">
        <w:rPr>
          <w:color w:val="7030A0"/>
        </w:rPr>
        <w:t xml:space="preserve"> al presentar la guerra como un sacrificio y algo horrible al mismo tiempo que ensalza la imagen del soldado? ¿Cuál es el mensaje?</w:t>
      </w:r>
      <w:r w:rsidR="00E021F8">
        <w:rPr>
          <w:color w:val="7030A0"/>
        </w:rPr>
        <w:t xml:space="preserve"> </w:t>
      </w:r>
      <w:r w:rsidR="00E021F8" w:rsidRPr="00E021F8">
        <w:rPr>
          <w:b/>
          <w:bCs/>
          <w:color w:val="C00000"/>
        </w:rPr>
        <w:t>[</w:t>
      </w:r>
      <w:r w:rsidR="00E021F8">
        <w:rPr>
          <w:b/>
          <w:bCs/>
          <w:color w:val="C00000"/>
        </w:rPr>
        <w:t>Termina</w:t>
      </w:r>
      <w:r w:rsidR="00E021F8" w:rsidRPr="00E021F8">
        <w:rPr>
          <w:b/>
          <w:bCs/>
          <w:color w:val="C00000"/>
        </w:rPr>
        <w:t>]</w:t>
      </w:r>
    </w:p>
    <w:p w14:paraId="23C97FC7" w14:textId="0892D396" w:rsidR="00BE3DD4" w:rsidRPr="00EB6B6A" w:rsidRDefault="00894B7D" w:rsidP="00064C0B">
      <w:pPr>
        <w:ind w:firstLine="709"/>
        <w:jc w:val="both"/>
        <w:rPr>
          <w:color w:val="70AD47" w:themeColor="accent6"/>
        </w:rPr>
      </w:pPr>
      <w:r w:rsidRPr="00894B7D">
        <w:rPr>
          <w:b/>
          <w:bCs/>
          <w:color w:val="C00000"/>
        </w:rPr>
        <w:t>[</w:t>
      </w:r>
      <w:r w:rsidR="0061387F">
        <w:rPr>
          <w:b/>
          <w:bCs/>
          <w:i/>
          <w:iCs/>
          <w:color w:val="C00000"/>
        </w:rPr>
        <w:t>Qualms of conscience 2</w:t>
      </w:r>
      <w:r w:rsidRPr="00894B7D">
        <w:rPr>
          <w:b/>
          <w:bCs/>
          <w:color w:val="C00000"/>
        </w:rPr>
        <w:t>]</w:t>
      </w:r>
      <w:r>
        <w:rPr>
          <w:b/>
          <w:bCs/>
          <w:color w:val="70AD47" w:themeColor="accent6"/>
        </w:rPr>
        <w:t xml:space="preserve"> </w:t>
      </w:r>
      <w:r w:rsidR="00B820AE" w:rsidRPr="00B820AE">
        <w:rPr>
          <w:b/>
          <w:bCs/>
          <w:color w:val="70AD47" w:themeColor="accent6"/>
        </w:rPr>
        <w:t>[</w:t>
      </w:r>
      <w:r w:rsidR="00B820AE">
        <w:rPr>
          <w:b/>
          <w:bCs/>
          <w:color w:val="70AD47" w:themeColor="accent6"/>
        </w:rPr>
        <w:t>Despacho</w:t>
      </w:r>
      <w:r w:rsidR="00B820AE" w:rsidRPr="00B820AE">
        <w:rPr>
          <w:b/>
          <w:bCs/>
          <w:color w:val="70AD47" w:themeColor="accent6"/>
        </w:rPr>
        <w:t>]</w:t>
      </w:r>
      <w:r w:rsidR="00B820AE">
        <w:rPr>
          <w:color w:val="70AD47" w:themeColor="accent6"/>
        </w:rPr>
        <w:t xml:space="preserve"> </w:t>
      </w:r>
      <w:r w:rsidR="00163774">
        <w:rPr>
          <w:color w:val="70AD47" w:themeColor="accent6"/>
        </w:rPr>
        <w:t xml:space="preserve">Hay muchas barreras que amoldan el medio y no somos capaces de verlas porque nos hemos hecho a ellas, </w:t>
      </w:r>
      <w:r w:rsidR="001640D0">
        <w:rPr>
          <w:color w:val="70AD47" w:themeColor="accent6"/>
        </w:rPr>
        <w:t>y la disonancia ludonarrativa</w:t>
      </w:r>
      <w:r w:rsidR="00D616D4">
        <w:rPr>
          <w:color w:val="70AD47" w:themeColor="accent6"/>
        </w:rPr>
        <w:t xml:space="preserve"> ayuda al</w:t>
      </w:r>
      <w:r w:rsidR="001640D0">
        <w:rPr>
          <w:color w:val="70AD47" w:themeColor="accent6"/>
        </w:rPr>
        <w:t xml:space="preserve"> llama</w:t>
      </w:r>
      <w:r w:rsidR="00D616D4">
        <w:rPr>
          <w:color w:val="70AD47" w:themeColor="accent6"/>
        </w:rPr>
        <w:t>r</w:t>
      </w:r>
      <w:r w:rsidR="001640D0">
        <w:rPr>
          <w:color w:val="70AD47" w:themeColor="accent6"/>
        </w:rPr>
        <w:t xml:space="preserve"> la atención sobre</w:t>
      </w:r>
      <w:r w:rsidR="00D616D4">
        <w:rPr>
          <w:color w:val="70AD47" w:themeColor="accent6"/>
        </w:rPr>
        <w:t xml:space="preserve"> algunos de</w:t>
      </w:r>
      <w:r w:rsidR="001640D0">
        <w:rPr>
          <w:color w:val="70AD47" w:themeColor="accent6"/>
        </w:rPr>
        <w:t xml:space="preserve"> es</w:t>
      </w:r>
      <w:r w:rsidR="00D616D4">
        <w:rPr>
          <w:color w:val="70AD47" w:themeColor="accent6"/>
        </w:rPr>
        <w:t>t</w:t>
      </w:r>
      <w:r w:rsidR="001640D0">
        <w:rPr>
          <w:color w:val="70AD47" w:themeColor="accent6"/>
        </w:rPr>
        <w:t>os límites. No voy a decir que</w:t>
      </w:r>
      <w:r w:rsidR="00262255">
        <w:rPr>
          <w:color w:val="70AD47" w:themeColor="accent6"/>
        </w:rPr>
        <w:t xml:space="preserve"> la</w:t>
      </w:r>
      <w:r w:rsidR="001640D0">
        <w:rPr>
          <w:color w:val="70AD47" w:themeColor="accent6"/>
        </w:rPr>
        <w:t xml:space="preserve"> abandon</w:t>
      </w:r>
      <w:r w:rsidR="00262255">
        <w:rPr>
          <w:color w:val="70AD47" w:themeColor="accent6"/>
        </w:rPr>
        <w:t>emos</w:t>
      </w:r>
      <w:r w:rsidR="00792C70">
        <w:rPr>
          <w:color w:val="70AD47" w:themeColor="accent6"/>
        </w:rPr>
        <w:t xml:space="preserve">; en cierta medida, es necesaria, pero no es el fin sino </w:t>
      </w:r>
      <w:r w:rsidR="00B76C06">
        <w:rPr>
          <w:color w:val="70AD47" w:themeColor="accent6"/>
        </w:rPr>
        <w:t>un</w:t>
      </w:r>
      <w:r w:rsidR="00792C70">
        <w:rPr>
          <w:color w:val="70AD47" w:themeColor="accent6"/>
        </w:rPr>
        <w:t xml:space="preserve"> medio. </w:t>
      </w:r>
      <w:r w:rsidR="00F133D5">
        <w:rPr>
          <w:color w:val="70AD47" w:themeColor="accent6"/>
        </w:rPr>
        <w:t>Si nos pusiéramos estrictos, muchísimos videojuegos tendrían disonancia ludonarrativa, pero eso, en sí mismo, no nos es más útil que decir que</w:t>
      </w:r>
      <w:r w:rsidR="005821A9">
        <w:rPr>
          <w:color w:val="70AD47" w:themeColor="accent6"/>
        </w:rPr>
        <w:t xml:space="preserve"> todas las casas en un bloque de edificios se parecen</w:t>
      </w:r>
      <w:r w:rsidR="007361A0">
        <w:rPr>
          <w:color w:val="70AD47" w:themeColor="accent6"/>
        </w:rPr>
        <w:t>. Vale, este es el primer paso, ¿y luego qué? ¿A qué nos hemos acostumbrado? ¿</w:t>
      </w:r>
      <w:r w:rsidR="009B2789">
        <w:rPr>
          <w:color w:val="70AD47" w:themeColor="accent6"/>
        </w:rPr>
        <w:t xml:space="preserve">Qué damos por sentado, qué toleramos y qué rompe la experiencia? ¿Hacia </w:t>
      </w:r>
      <w:r w:rsidR="009B2789">
        <w:rPr>
          <w:color w:val="70AD47" w:themeColor="accent6"/>
          <w:u w:val="single"/>
        </w:rPr>
        <w:t>dónde</w:t>
      </w:r>
      <w:r w:rsidR="009B2789">
        <w:rPr>
          <w:color w:val="70AD47" w:themeColor="accent6"/>
        </w:rPr>
        <w:t xml:space="preserve"> nos llevan los videojuegos, qué hace </w:t>
      </w:r>
      <w:r w:rsidR="009B2789">
        <w:rPr>
          <w:i/>
          <w:iCs/>
          <w:color w:val="70AD47" w:themeColor="accent6"/>
        </w:rPr>
        <w:t>Uncharted 4</w:t>
      </w:r>
      <w:r w:rsidR="009B2789">
        <w:rPr>
          <w:color w:val="70AD47" w:themeColor="accent6"/>
        </w:rPr>
        <w:t xml:space="preserve"> cuando </w:t>
      </w:r>
      <w:r w:rsidR="009B2789">
        <w:rPr>
          <w:color w:val="70AD47" w:themeColor="accent6"/>
          <w:u w:val="single"/>
        </w:rPr>
        <w:t>sabe</w:t>
      </w:r>
      <w:r w:rsidR="009B2789">
        <w:rPr>
          <w:color w:val="70AD47" w:themeColor="accent6"/>
        </w:rPr>
        <w:t xml:space="preserve"> que tiene disonancia ludonarrativa y </w:t>
      </w:r>
      <w:r w:rsidR="009B2789">
        <w:rPr>
          <w:color w:val="70AD47" w:themeColor="accent6"/>
          <w:u w:val="single"/>
        </w:rPr>
        <w:t>aun así</w:t>
      </w:r>
      <w:r w:rsidR="009B2789">
        <w:rPr>
          <w:color w:val="70AD47" w:themeColor="accent6"/>
        </w:rPr>
        <w:t xml:space="preserve"> no sólo tira sino que se </w:t>
      </w:r>
      <w:r w:rsidR="009B2789">
        <w:rPr>
          <w:color w:val="70AD47" w:themeColor="accent6"/>
          <w:u w:val="single"/>
        </w:rPr>
        <w:t>burla</w:t>
      </w:r>
      <w:r w:rsidR="009B2789">
        <w:rPr>
          <w:color w:val="70AD47" w:themeColor="accent6"/>
        </w:rPr>
        <w:t xml:space="preserve"> de ella</w:t>
      </w:r>
      <w:r w:rsidR="00BB0BC4">
        <w:rPr>
          <w:color w:val="70AD47" w:themeColor="accent6"/>
        </w:rPr>
        <w:t>? ¿Qué nos dice eso sobre las ideas de masculinidad, de violencia, del entretenimiento, de la zona de confort?</w:t>
      </w:r>
      <w:r w:rsidR="00B820AE">
        <w:rPr>
          <w:color w:val="7030A0"/>
        </w:rPr>
        <w:t xml:space="preserve"> </w:t>
      </w:r>
      <w:r w:rsidR="00CA4F77" w:rsidRPr="008654B8">
        <w:rPr>
          <w:color w:val="70AD47" w:themeColor="accent6"/>
        </w:rPr>
        <w:t xml:space="preserve">Los debates evolucionan, y nosotros debemos evolucionar </w:t>
      </w:r>
      <w:r w:rsidR="008654B8" w:rsidRPr="008654B8">
        <w:rPr>
          <w:color w:val="70AD47" w:themeColor="accent6"/>
        </w:rPr>
        <w:t>con ellos.</w:t>
      </w:r>
      <w:r w:rsidR="008654B8">
        <w:rPr>
          <w:color w:val="70AD47" w:themeColor="accent6"/>
        </w:rPr>
        <w:t xml:space="preserve"> Es decir, no os estoy obligando, pero entonces ocurrirá lo mismo que con </w:t>
      </w:r>
      <w:r w:rsidR="00763F88">
        <w:rPr>
          <w:color w:val="70AD47" w:themeColor="accent6"/>
        </w:rPr>
        <w:t>las discusiones</w:t>
      </w:r>
      <w:r w:rsidR="008654B8">
        <w:rPr>
          <w:color w:val="70AD47" w:themeColor="accent6"/>
        </w:rPr>
        <w:t xml:space="preserve"> cíclic</w:t>
      </w:r>
      <w:r w:rsidR="00763F88">
        <w:rPr>
          <w:color w:val="70AD47" w:themeColor="accent6"/>
        </w:rPr>
        <w:t>a</w:t>
      </w:r>
      <w:r w:rsidR="008654B8">
        <w:rPr>
          <w:color w:val="70AD47" w:themeColor="accent6"/>
        </w:rPr>
        <w:t xml:space="preserve">s. Seguiremos hablando de la dificultad, y no de las ideas de meritocracia que promueve el videojuego; de los maletines, y no </w:t>
      </w:r>
      <w:r w:rsidR="003B2DCE">
        <w:rPr>
          <w:color w:val="70AD47" w:themeColor="accent6"/>
        </w:rPr>
        <w:t xml:space="preserve">de las condiciones laborales de los periodistas. </w:t>
      </w:r>
      <w:r w:rsidR="00557E4D">
        <w:rPr>
          <w:color w:val="70AD47" w:themeColor="accent6"/>
        </w:rPr>
        <w:t>Y oye, yo soy el primero que escucha una y otra vez los mismos vídeos</w:t>
      </w:r>
      <w:r w:rsidR="00744A50">
        <w:rPr>
          <w:color w:val="70AD47" w:themeColor="accent6"/>
        </w:rPr>
        <w:t>, pero de vez en cuando viene bien dar un paso más allá, abrirse a nuevos sabores</w:t>
      </w:r>
      <w:r w:rsidR="005801FA">
        <w:rPr>
          <w:color w:val="70AD47" w:themeColor="accent6"/>
        </w:rPr>
        <w:t>.</w:t>
      </w:r>
      <w:r w:rsidR="00744A50">
        <w:rPr>
          <w:color w:val="70AD47" w:themeColor="accent6"/>
        </w:rPr>
        <w:t xml:space="preserve"> </w:t>
      </w:r>
      <w:r w:rsidR="005801FA">
        <w:rPr>
          <w:color w:val="70AD47" w:themeColor="accent6"/>
        </w:rPr>
        <w:t>C</w:t>
      </w:r>
      <w:r w:rsidR="00744A50">
        <w:rPr>
          <w:color w:val="70AD47" w:themeColor="accent6"/>
        </w:rPr>
        <w:t xml:space="preserve">omo el kétchup. </w:t>
      </w:r>
      <w:r w:rsidR="00F7612F" w:rsidRPr="00F7612F">
        <w:rPr>
          <w:b/>
          <w:bCs/>
          <w:color w:val="C00000"/>
        </w:rPr>
        <w:t>[</w:t>
      </w:r>
      <w:r w:rsidR="00F7612F">
        <w:rPr>
          <w:b/>
          <w:bCs/>
          <w:color w:val="C00000"/>
        </w:rPr>
        <w:t>Audio</w:t>
      </w:r>
      <w:r w:rsidR="00F7612F" w:rsidRPr="00F7612F">
        <w:rPr>
          <w:b/>
          <w:bCs/>
          <w:color w:val="C00000"/>
        </w:rPr>
        <w:t>]</w:t>
      </w:r>
      <w:r w:rsidR="00F7612F">
        <w:rPr>
          <w:color w:val="70AD47" w:themeColor="accent6"/>
        </w:rPr>
        <w:t xml:space="preserve"> </w:t>
      </w:r>
      <w:r w:rsidR="00744A50">
        <w:rPr>
          <w:color w:val="70AD47" w:themeColor="accent6"/>
        </w:rPr>
        <w:t xml:space="preserve">Sí, este vídeo iba sobre el kétchup desde el principio; si no has </w:t>
      </w:r>
      <w:r w:rsidR="00B9423A">
        <w:rPr>
          <w:color w:val="70AD47" w:themeColor="accent6"/>
        </w:rPr>
        <w:t>mojad</w:t>
      </w:r>
      <w:r w:rsidR="00744A50">
        <w:rPr>
          <w:color w:val="70AD47" w:themeColor="accent6"/>
        </w:rPr>
        <w:t xml:space="preserve">o las galletas en kétchup, entonces no has </w:t>
      </w:r>
      <w:r w:rsidR="00EB6B6A">
        <w:rPr>
          <w:color w:val="70AD47" w:themeColor="accent6"/>
          <w:u w:val="single"/>
        </w:rPr>
        <w:t>vivido</w:t>
      </w:r>
      <w:r w:rsidR="00EB6B6A">
        <w:rPr>
          <w:color w:val="70AD47" w:themeColor="accent6"/>
        </w:rPr>
        <w:t xml:space="preserve">, maldito </w:t>
      </w:r>
      <w:r w:rsidR="00EB6B6A">
        <w:rPr>
          <w:color w:val="70AD47" w:themeColor="accent6"/>
          <w:u w:val="single"/>
        </w:rPr>
        <w:t>cobard</w:t>
      </w:r>
      <w:r w:rsidR="00F7612F">
        <w:rPr>
          <w:color w:val="70AD47" w:themeColor="accent6"/>
        </w:rPr>
        <w:t>-</w:t>
      </w:r>
      <w:r w:rsidR="00F7612F" w:rsidRPr="00F7612F">
        <w:rPr>
          <w:b/>
          <w:bCs/>
          <w:color w:val="70AD47" w:themeColor="accent6"/>
        </w:rPr>
        <w:t>[</w:t>
      </w:r>
      <w:r w:rsidR="00F7612F">
        <w:rPr>
          <w:b/>
          <w:bCs/>
          <w:color w:val="70AD47" w:themeColor="accent6"/>
        </w:rPr>
        <w:t>corte</w:t>
      </w:r>
      <w:r w:rsidR="00F7612F" w:rsidRPr="00F7612F">
        <w:rPr>
          <w:b/>
          <w:bCs/>
          <w:color w:val="70AD47" w:themeColor="accent6"/>
        </w:rPr>
        <w:t>]</w:t>
      </w:r>
    </w:p>
    <w:sectPr w:rsidR="00BE3DD4" w:rsidRPr="00EB6B6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567ED" w14:textId="77777777" w:rsidR="00FF539F" w:rsidRDefault="00FF539F" w:rsidP="00FF539F">
      <w:pPr>
        <w:spacing w:after="0" w:line="240" w:lineRule="auto"/>
      </w:pPr>
      <w:r>
        <w:separator/>
      </w:r>
    </w:p>
  </w:endnote>
  <w:endnote w:type="continuationSeparator" w:id="0">
    <w:p w14:paraId="709107CE" w14:textId="77777777" w:rsidR="00FF539F" w:rsidRDefault="00FF539F" w:rsidP="00FF5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B8859" w14:textId="77777777" w:rsidR="00FF539F" w:rsidRDefault="00FF539F" w:rsidP="00FF539F">
      <w:pPr>
        <w:spacing w:after="0" w:line="240" w:lineRule="auto"/>
      </w:pPr>
      <w:r>
        <w:separator/>
      </w:r>
    </w:p>
  </w:footnote>
  <w:footnote w:type="continuationSeparator" w:id="0">
    <w:p w14:paraId="46FBD183" w14:textId="77777777" w:rsidR="00FF539F" w:rsidRDefault="00FF539F" w:rsidP="00FF539F">
      <w:pPr>
        <w:spacing w:after="0" w:line="240" w:lineRule="auto"/>
      </w:pPr>
      <w:r>
        <w:continuationSeparator/>
      </w:r>
    </w:p>
  </w:footnote>
  <w:footnote w:id="1">
    <w:p w14:paraId="29F5D670" w14:textId="60C82BD2" w:rsidR="00FF539F" w:rsidRPr="00FF539F" w:rsidRDefault="00FF539F">
      <w:pPr>
        <w:pStyle w:val="FootnoteText"/>
        <w:rPr>
          <w:lang w:val="en-US"/>
        </w:rPr>
      </w:pPr>
      <w:r>
        <w:rPr>
          <w:rStyle w:val="FootnoteReference"/>
        </w:rPr>
        <w:footnoteRef/>
      </w:r>
      <w:r w:rsidRPr="00FF539F">
        <w:rPr>
          <w:lang w:val="en-US"/>
        </w:rPr>
        <w:t xml:space="preserve"> Hocking, Clint (2007) – </w:t>
      </w:r>
      <w:hyperlink r:id="rId1" w:history="1">
        <w:r w:rsidRPr="00FF539F">
          <w:rPr>
            <w:rStyle w:val="Hyperlink"/>
            <w:lang w:val="en-US"/>
          </w:rPr>
          <w:t>Ludonarrative Dissonance in Bioshock</w:t>
        </w:r>
      </w:hyperlink>
    </w:p>
  </w:footnote>
  <w:footnote w:id="2">
    <w:p w14:paraId="06748205" w14:textId="25271446" w:rsidR="00982BDA" w:rsidRPr="00982BDA" w:rsidRDefault="00982BDA">
      <w:pPr>
        <w:pStyle w:val="FootnoteText"/>
        <w:rPr>
          <w:i/>
          <w:iCs/>
          <w:lang w:val="en-US"/>
        </w:rPr>
      </w:pPr>
      <w:r>
        <w:rPr>
          <w:rStyle w:val="FootnoteReference"/>
        </w:rPr>
        <w:footnoteRef/>
      </w:r>
      <w:r w:rsidRPr="00982BDA">
        <w:rPr>
          <w:lang w:val="en-US"/>
        </w:rPr>
        <w:t xml:space="preserve"> A</w:t>
      </w:r>
      <w:r>
        <w:rPr>
          <w:lang w:val="en-US"/>
        </w:rPr>
        <w:t xml:space="preserve">arseth, Espen (2021) – </w:t>
      </w:r>
      <w:hyperlink r:id="rId2" w:history="1">
        <w:r w:rsidRPr="00982BDA">
          <w:rPr>
            <w:rStyle w:val="Hyperlink"/>
            <w:i/>
            <w:iCs/>
            <w:lang w:val="en-US"/>
          </w:rPr>
          <w:t>Two decades of game studies</w:t>
        </w:r>
      </w:hyperlink>
    </w:p>
  </w:footnote>
  <w:footnote w:id="3">
    <w:p w14:paraId="4211F29C" w14:textId="4AF6ED2E" w:rsidR="009E7AA9" w:rsidRPr="00D77E10" w:rsidRDefault="009E7AA9">
      <w:pPr>
        <w:pStyle w:val="FootnoteText"/>
        <w:rPr>
          <w:i/>
          <w:iCs/>
        </w:rPr>
      </w:pPr>
      <w:r>
        <w:rPr>
          <w:rStyle w:val="FootnoteReference"/>
        </w:rPr>
        <w:footnoteRef/>
      </w:r>
      <w:r w:rsidRPr="00D77E10">
        <w:t xml:space="preserve"> Electron Dance (2014) – </w:t>
      </w:r>
      <w:hyperlink r:id="rId3" w:history="1">
        <w:r w:rsidRPr="00D77E10">
          <w:rPr>
            <w:rStyle w:val="Hyperlink"/>
            <w:i/>
            <w:iCs/>
          </w:rPr>
          <w:t>Vault the Grave</w:t>
        </w:r>
      </w:hyperlink>
    </w:p>
  </w:footnote>
  <w:footnote w:id="4">
    <w:p w14:paraId="1670C927" w14:textId="28EDD84D" w:rsidR="002D42A9" w:rsidRPr="000053A3" w:rsidRDefault="002D42A9">
      <w:pPr>
        <w:pStyle w:val="FootnoteText"/>
        <w:rPr>
          <w:i/>
          <w:iCs/>
        </w:rPr>
      </w:pPr>
      <w:r>
        <w:rPr>
          <w:rStyle w:val="FootnoteReference"/>
        </w:rPr>
        <w:footnoteRef/>
      </w:r>
      <w:r>
        <w:t xml:space="preserve"> </w:t>
      </w:r>
      <w:r w:rsidR="000053A3">
        <w:t xml:space="preserve">García Raso, Daniel (2021) - </w:t>
      </w:r>
      <w:hyperlink r:id="rId4" w:history="1">
        <w:r w:rsidR="000053A3" w:rsidRPr="000053A3">
          <w:rPr>
            <w:rStyle w:val="Hyperlink"/>
            <w:i/>
            <w:iCs/>
          </w:rPr>
          <w:t>¿Es la disonancia ludonarrativa el mayor autotroleo que se ha hecho la cultura del videojuego?</w:t>
        </w:r>
      </w:hyperlink>
    </w:p>
  </w:footnote>
  <w:footnote w:id="5">
    <w:p w14:paraId="4545DC39" w14:textId="29370215" w:rsidR="00CE65C4" w:rsidRPr="00CE65C4" w:rsidRDefault="00CE65C4">
      <w:pPr>
        <w:pStyle w:val="FootnoteText"/>
        <w:rPr>
          <w:i/>
          <w:iCs/>
          <w:lang w:val="en-US"/>
        </w:rPr>
      </w:pPr>
      <w:r>
        <w:rPr>
          <w:rStyle w:val="FootnoteReference"/>
        </w:rPr>
        <w:footnoteRef/>
      </w:r>
      <w:r w:rsidRPr="00CE65C4">
        <w:rPr>
          <w:lang w:val="en-US"/>
        </w:rPr>
        <w:t xml:space="preserve"> Hocking, Clint (2011) – </w:t>
      </w:r>
      <w:hyperlink r:id="rId5" w:history="1">
        <w:r w:rsidRPr="00CE65C4">
          <w:rPr>
            <w:rStyle w:val="Hyperlink"/>
            <w:i/>
            <w:iCs/>
            <w:lang w:val="en-US"/>
          </w:rPr>
          <w:t>Dynamics: the state of the art</w:t>
        </w:r>
      </w:hyperlink>
    </w:p>
  </w:footnote>
  <w:footnote w:id="6">
    <w:p w14:paraId="623F4448" w14:textId="77777777" w:rsidR="000954B8" w:rsidRPr="000053A3" w:rsidRDefault="000954B8" w:rsidP="000954B8">
      <w:pPr>
        <w:pStyle w:val="FootnoteText"/>
        <w:rPr>
          <w:i/>
          <w:iCs/>
        </w:rPr>
      </w:pPr>
      <w:r>
        <w:rPr>
          <w:rStyle w:val="FootnoteReference"/>
        </w:rPr>
        <w:footnoteRef/>
      </w:r>
      <w:r>
        <w:t xml:space="preserve"> García Raso, Daniel (2021) - </w:t>
      </w:r>
      <w:hyperlink r:id="rId6" w:history="1">
        <w:r w:rsidRPr="000053A3">
          <w:rPr>
            <w:rStyle w:val="Hyperlink"/>
            <w:i/>
            <w:iCs/>
          </w:rPr>
          <w:t>¿Es la disonancia ludonarrativa el mayor autotroleo que se ha hecho la cultura del videojuego?</w:t>
        </w:r>
      </w:hyperlink>
    </w:p>
  </w:footnote>
  <w:footnote w:id="7">
    <w:p w14:paraId="5F9D34BD" w14:textId="15D631FA" w:rsidR="00F2453F" w:rsidRDefault="00F2453F">
      <w:pPr>
        <w:pStyle w:val="FootnoteText"/>
      </w:pPr>
      <w:r>
        <w:rPr>
          <w:rStyle w:val="FootnoteReference"/>
        </w:rPr>
        <w:footnoteRef/>
      </w:r>
      <w:r>
        <w:t xml:space="preserve"> Navarro Remesal, Víctor (</w:t>
      </w:r>
      <w:r w:rsidR="00006D00">
        <w:t>2016</w:t>
      </w:r>
      <w:r>
        <w:t>)</w:t>
      </w:r>
      <w:r w:rsidR="00006D00">
        <w:t xml:space="preserve"> – Libertad Dirigida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657"/>
    <w:rsid w:val="00001688"/>
    <w:rsid w:val="000053A3"/>
    <w:rsid w:val="00006D00"/>
    <w:rsid w:val="0003756D"/>
    <w:rsid w:val="00040559"/>
    <w:rsid w:val="0004692C"/>
    <w:rsid w:val="00053EC7"/>
    <w:rsid w:val="00064C0B"/>
    <w:rsid w:val="00072D72"/>
    <w:rsid w:val="000819D5"/>
    <w:rsid w:val="0009328C"/>
    <w:rsid w:val="000954B8"/>
    <w:rsid w:val="00097EF7"/>
    <w:rsid w:val="000A09E5"/>
    <w:rsid w:val="000A5F65"/>
    <w:rsid w:val="000D39F1"/>
    <w:rsid w:val="000D611A"/>
    <w:rsid w:val="000E20DB"/>
    <w:rsid w:val="000E44A2"/>
    <w:rsid w:val="000F66BC"/>
    <w:rsid w:val="00114D70"/>
    <w:rsid w:val="00120BED"/>
    <w:rsid w:val="00127724"/>
    <w:rsid w:val="00135CBC"/>
    <w:rsid w:val="00140A44"/>
    <w:rsid w:val="00163774"/>
    <w:rsid w:val="001640D0"/>
    <w:rsid w:val="001709D3"/>
    <w:rsid w:val="00185D2F"/>
    <w:rsid w:val="00193F28"/>
    <w:rsid w:val="001954F8"/>
    <w:rsid w:val="00196458"/>
    <w:rsid w:val="001C3BFB"/>
    <w:rsid w:val="001F0BE2"/>
    <w:rsid w:val="001F64D0"/>
    <w:rsid w:val="00216D13"/>
    <w:rsid w:val="002437B6"/>
    <w:rsid w:val="00246222"/>
    <w:rsid w:val="00246808"/>
    <w:rsid w:val="00246C94"/>
    <w:rsid w:val="00252CA1"/>
    <w:rsid w:val="00262255"/>
    <w:rsid w:val="00274F52"/>
    <w:rsid w:val="002A44F5"/>
    <w:rsid w:val="002B1A23"/>
    <w:rsid w:val="002B1D6A"/>
    <w:rsid w:val="002C10BB"/>
    <w:rsid w:val="002D1E81"/>
    <w:rsid w:val="002D2299"/>
    <w:rsid w:val="002D42A9"/>
    <w:rsid w:val="002E064E"/>
    <w:rsid w:val="002E616A"/>
    <w:rsid w:val="003041A9"/>
    <w:rsid w:val="00307E77"/>
    <w:rsid w:val="00314174"/>
    <w:rsid w:val="003343F3"/>
    <w:rsid w:val="0033653C"/>
    <w:rsid w:val="00363455"/>
    <w:rsid w:val="0036737E"/>
    <w:rsid w:val="00383D19"/>
    <w:rsid w:val="003A023C"/>
    <w:rsid w:val="003A440E"/>
    <w:rsid w:val="003B2DCE"/>
    <w:rsid w:val="003E4CDF"/>
    <w:rsid w:val="004021A1"/>
    <w:rsid w:val="00417B9B"/>
    <w:rsid w:val="004221A8"/>
    <w:rsid w:val="004461C9"/>
    <w:rsid w:val="00446C4E"/>
    <w:rsid w:val="004539AA"/>
    <w:rsid w:val="00462376"/>
    <w:rsid w:val="004625CC"/>
    <w:rsid w:val="00475176"/>
    <w:rsid w:val="00476B40"/>
    <w:rsid w:val="00480CA5"/>
    <w:rsid w:val="004925C8"/>
    <w:rsid w:val="004B4D28"/>
    <w:rsid w:val="004C2215"/>
    <w:rsid w:val="004C2BAD"/>
    <w:rsid w:val="004D3F0F"/>
    <w:rsid w:val="004F2B02"/>
    <w:rsid w:val="00506AEE"/>
    <w:rsid w:val="00527B7D"/>
    <w:rsid w:val="005334B7"/>
    <w:rsid w:val="00535647"/>
    <w:rsid w:val="0054005D"/>
    <w:rsid w:val="00550007"/>
    <w:rsid w:val="00557E4D"/>
    <w:rsid w:val="00571514"/>
    <w:rsid w:val="00572529"/>
    <w:rsid w:val="005801FA"/>
    <w:rsid w:val="005821A9"/>
    <w:rsid w:val="00594057"/>
    <w:rsid w:val="005A2FCD"/>
    <w:rsid w:val="005A690A"/>
    <w:rsid w:val="005B3099"/>
    <w:rsid w:val="005B50E9"/>
    <w:rsid w:val="005C08DC"/>
    <w:rsid w:val="005D005E"/>
    <w:rsid w:val="005F2B87"/>
    <w:rsid w:val="005F36CA"/>
    <w:rsid w:val="005F5871"/>
    <w:rsid w:val="006028BD"/>
    <w:rsid w:val="00607047"/>
    <w:rsid w:val="00607981"/>
    <w:rsid w:val="006101D5"/>
    <w:rsid w:val="0061387F"/>
    <w:rsid w:val="0066043F"/>
    <w:rsid w:val="006662D3"/>
    <w:rsid w:val="00673120"/>
    <w:rsid w:val="00673542"/>
    <w:rsid w:val="00696C8D"/>
    <w:rsid w:val="006B0754"/>
    <w:rsid w:val="006B0831"/>
    <w:rsid w:val="006D0508"/>
    <w:rsid w:val="006D317A"/>
    <w:rsid w:val="006D6D2C"/>
    <w:rsid w:val="006E764A"/>
    <w:rsid w:val="00701B22"/>
    <w:rsid w:val="00712657"/>
    <w:rsid w:val="00731469"/>
    <w:rsid w:val="007361A0"/>
    <w:rsid w:val="00744A50"/>
    <w:rsid w:val="0075142E"/>
    <w:rsid w:val="00763F88"/>
    <w:rsid w:val="007728CC"/>
    <w:rsid w:val="00780DAB"/>
    <w:rsid w:val="00785B24"/>
    <w:rsid w:val="00787C12"/>
    <w:rsid w:val="00792C70"/>
    <w:rsid w:val="007A6261"/>
    <w:rsid w:val="007B198E"/>
    <w:rsid w:val="007C4F0E"/>
    <w:rsid w:val="007D5B0E"/>
    <w:rsid w:val="007E18E8"/>
    <w:rsid w:val="007E3BD4"/>
    <w:rsid w:val="007E56E9"/>
    <w:rsid w:val="007F0E6B"/>
    <w:rsid w:val="008007D3"/>
    <w:rsid w:val="00802E80"/>
    <w:rsid w:val="00811A37"/>
    <w:rsid w:val="00821E6A"/>
    <w:rsid w:val="008222C7"/>
    <w:rsid w:val="008253FD"/>
    <w:rsid w:val="00826639"/>
    <w:rsid w:val="00830C27"/>
    <w:rsid w:val="00833D25"/>
    <w:rsid w:val="00833D76"/>
    <w:rsid w:val="00851F7C"/>
    <w:rsid w:val="00855C77"/>
    <w:rsid w:val="00856516"/>
    <w:rsid w:val="00862605"/>
    <w:rsid w:val="008654B8"/>
    <w:rsid w:val="0086694D"/>
    <w:rsid w:val="008714FB"/>
    <w:rsid w:val="00872BBC"/>
    <w:rsid w:val="008734BE"/>
    <w:rsid w:val="0088388A"/>
    <w:rsid w:val="00887722"/>
    <w:rsid w:val="00887BBC"/>
    <w:rsid w:val="00894B7D"/>
    <w:rsid w:val="008A587D"/>
    <w:rsid w:val="008B1E94"/>
    <w:rsid w:val="008C0B8C"/>
    <w:rsid w:val="008C5FB0"/>
    <w:rsid w:val="008E3A84"/>
    <w:rsid w:val="008F76AD"/>
    <w:rsid w:val="00901C61"/>
    <w:rsid w:val="00902B28"/>
    <w:rsid w:val="009124C1"/>
    <w:rsid w:val="009173D6"/>
    <w:rsid w:val="0094703C"/>
    <w:rsid w:val="00947605"/>
    <w:rsid w:val="009556A2"/>
    <w:rsid w:val="00955A45"/>
    <w:rsid w:val="00961809"/>
    <w:rsid w:val="00970EC6"/>
    <w:rsid w:val="00982BDA"/>
    <w:rsid w:val="00992740"/>
    <w:rsid w:val="009B2789"/>
    <w:rsid w:val="009B7C13"/>
    <w:rsid w:val="009D4AB1"/>
    <w:rsid w:val="009D7841"/>
    <w:rsid w:val="009E7AA9"/>
    <w:rsid w:val="009F36AD"/>
    <w:rsid w:val="00A1330D"/>
    <w:rsid w:val="00A22534"/>
    <w:rsid w:val="00A274CD"/>
    <w:rsid w:val="00A553DA"/>
    <w:rsid w:val="00A844A1"/>
    <w:rsid w:val="00A9137A"/>
    <w:rsid w:val="00A95E1E"/>
    <w:rsid w:val="00AA3FCE"/>
    <w:rsid w:val="00AA6744"/>
    <w:rsid w:val="00AB1EB5"/>
    <w:rsid w:val="00AB4C80"/>
    <w:rsid w:val="00AC5610"/>
    <w:rsid w:val="00AC7D4F"/>
    <w:rsid w:val="00AE127E"/>
    <w:rsid w:val="00AE252B"/>
    <w:rsid w:val="00AF5439"/>
    <w:rsid w:val="00B13FF3"/>
    <w:rsid w:val="00B1727B"/>
    <w:rsid w:val="00B358F0"/>
    <w:rsid w:val="00B42434"/>
    <w:rsid w:val="00B42785"/>
    <w:rsid w:val="00B5155A"/>
    <w:rsid w:val="00B57AE2"/>
    <w:rsid w:val="00B70D65"/>
    <w:rsid w:val="00B76C06"/>
    <w:rsid w:val="00B820AE"/>
    <w:rsid w:val="00B9423A"/>
    <w:rsid w:val="00BA3974"/>
    <w:rsid w:val="00BA3ADC"/>
    <w:rsid w:val="00BB0BC4"/>
    <w:rsid w:val="00BB15EA"/>
    <w:rsid w:val="00BE242F"/>
    <w:rsid w:val="00BE3DD4"/>
    <w:rsid w:val="00BF2CDF"/>
    <w:rsid w:val="00BF3E30"/>
    <w:rsid w:val="00BF5361"/>
    <w:rsid w:val="00C0443C"/>
    <w:rsid w:val="00C1332A"/>
    <w:rsid w:val="00C22DED"/>
    <w:rsid w:val="00C25436"/>
    <w:rsid w:val="00C40C69"/>
    <w:rsid w:val="00C65E4A"/>
    <w:rsid w:val="00CA3EC4"/>
    <w:rsid w:val="00CA4F77"/>
    <w:rsid w:val="00CA6A25"/>
    <w:rsid w:val="00CB03A6"/>
    <w:rsid w:val="00CD04A8"/>
    <w:rsid w:val="00CE2272"/>
    <w:rsid w:val="00CE65C4"/>
    <w:rsid w:val="00D0729B"/>
    <w:rsid w:val="00D10EF3"/>
    <w:rsid w:val="00D13178"/>
    <w:rsid w:val="00D156D3"/>
    <w:rsid w:val="00D22EA8"/>
    <w:rsid w:val="00D60754"/>
    <w:rsid w:val="00D616D4"/>
    <w:rsid w:val="00D77E10"/>
    <w:rsid w:val="00D82ED2"/>
    <w:rsid w:val="00D87DCC"/>
    <w:rsid w:val="00DA103F"/>
    <w:rsid w:val="00DA5E50"/>
    <w:rsid w:val="00DC0839"/>
    <w:rsid w:val="00DE4203"/>
    <w:rsid w:val="00E01F28"/>
    <w:rsid w:val="00E021F8"/>
    <w:rsid w:val="00E0769E"/>
    <w:rsid w:val="00E155FF"/>
    <w:rsid w:val="00E2368D"/>
    <w:rsid w:val="00E2496F"/>
    <w:rsid w:val="00E434D7"/>
    <w:rsid w:val="00E621C9"/>
    <w:rsid w:val="00E7414B"/>
    <w:rsid w:val="00E80000"/>
    <w:rsid w:val="00E804A4"/>
    <w:rsid w:val="00E8064E"/>
    <w:rsid w:val="00E87D99"/>
    <w:rsid w:val="00E91F56"/>
    <w:rsid w:val="00EA2A14"/>
    <w:rsid w:val="00EA2E73"/>
    <w:rsid w:val="00EA341D"/>
    <w:rsid w:val="00EB0C8E"/>
    <w:rsid w:val="00EB2F5C"/>
    <w:rsid w:val="00EB493C"/>
    <w:rsid w:val="00EB6B6A"/>
    <w:rsid w:val="00ED3D2B"/>
    <w:rsid w:val="00EE0AE4"/>
    <w:rsid w:val="00EF787D"/>
    <w:rsid w:val="00F00935"/>
    <w:rsid w:val="00F00B02"/>
    <w:rsid w:val="00F029D3"/>
    <w:rsid w:val="00F133D5"/>
    <w:rsid w:val="00F2453F"/>
    <w:rsid w:val="00F25CE5"/>
    <w:rsid w:val="00F31EF8"/>
    <w:rsid w:val="00F43522"/>
    <w:rsid w:val="00F56AC2"/>
    <w:rsid w:val="00F624E2"/>
    <w:rsid w:val="00F7612F"/>
    <w:rsid w:val="00F87452"/>
    <w:rsid w:val="00F925DF"/>
    <w:rsid w:val="00F9484E"/>
    <w:rsid w:val="00FA4C29"/>
    <w:rsid w:val="00FB136C"/>
    <w:rsid w:val="00FB1F78"/>
    <w:rsid w:val="00FC151C"/>
    <w:rsid w:val="00FC34D6"/>
    <w:rsid w:val="00FC39C3"/>
    <w:rsid w:val="00FD2668"/>
    <w:rsid w:val="00FF3FEB"/>
    <w:rsid w:val="00FF53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CA93D"/>
  <w15:chartTrackingRefBased/>
  <w15:docId w15:val="{C566A2B2-5CDA-4F85-A18E-5C8CA76EF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F53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539F"/>
    <w:rPr>
      <w:sz w:val="20"/>
      <w:szCs w:val="20"/>
    </w:rPr>
  </w:style>
  <w:style w:type="character" w:styleId="FootnoteReference">
    <w:name w:val="footnote reference"/>
    <w:basedOn w:val="DefaultParagraphFont"/>
    <w:uiPriority w:val="99"/>
    <w:semiHidden/>
    <w:unhideWhenUsed/>
    <w:rsid w:val="00FF539F"/>
    <w:rPr>
      <w:vertAlign w:val="superscript"/>
    </w:rPr>
  </w:style>
  <w:style w:type="character" w:styleId="Hyperlink">
    <w:name w:val="Hyperlink"/>
    <w:basedOn w:val="DefaultParagraphFont"/>
    <w:uiPriority w:val="99"/>
    <w:unhideWhenUsed/>
    <w:rsid w:val="00FF539F"/>
    <w:rPr>
      <w:color w:val="0563C1" w:themeColor="hyperlink"/>
      <w:u w:val="single"/>
    </w:rPr>
  </w:style>
  <w:style w:type="character" w:styleId="UnresolvedMention">
    <w:name w:val="Unresolved Mention"/>
    <w:basedOn w:val="DefaultParagraphFont"/>
    <w:uiPriority w:val="99"/>
    <w:semiHidden/>
    <w:unhideWhenUsed/>
    <w:rsid w:val="00FF5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tinyurl.com/2yb8b3kz" TargetMode="External"/><Relationship Id="rId2" Type="http://schemas.openxmlformats.org/officeDocument/2006/relationships/hyperlink" Target="https://tinyurl.com/ycybj3yf" TargetMode="External"/><Relationship Id="rId1" Type="http://schemas.openxmlformats.org/officeDocument/2006/relationships/hyperlink" Target="https://tinyurl.com/385e463p" TargetMode="External"/><Relationship Id="rId6" Type="http://schemas.openxmlformats.org/officeDocument/2006/relationships/hyperlink" Target="https://tinyurl.com/4v48h4ks" TargetMode="External"/><Relationship Id="rId5" Type="http://schemas.openxmlformats.org/officeDocument/2006/relationships/hyperlink" Target="https://youtu.be/St2fE049ULI" TargetMode="External"/><Relationship Id="rId4" Type="http://schemas.openxmlformats.org/officeDocument/2006/relationships/hyperlink" Target="https://tinyurl.com/4v48h4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8D328-624B-41D6-BEEB-52131D865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Pages>
  <Words>1782</Words>
  <Characters>9801</Characters>
  <Application>Microsoft Office Word</Application>
  <DocSecurity>0</DocSecurity>
  <Lines>81</Lines>
  <Paragraphs>23</Paragraphs>
  <ScaleCrop>false</ScaleCrop>
  <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Altozano</dc:creator>
  <cp:keywords/>
  <dc:description/>
  <cp:lastModifiedBy>Jose Altozano</cp:lastModifiedBy>
  <cp:revision>295</cp:revision>
  <dcterms:created xsi:type="dcterms:W3CDTF">2022-04-19T10:01:00Z</dcterms:created>
  <dcterms:modified xsi:type="dcterms:W3CDTF">2022-04-20T10:28:00Z</dcterms:modified>
</cp:coreProperties>
</file>